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441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B4415A"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№1080 от 06 октября 2023 года «</w:t>
      </w:r>
      <w:r w:rsidRPr="00B4415A">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r>
        <w:rPr>
          <w:rFonts w:ascii="Times New Roman" w:eastAsia="Calibri" w:hAnsi="Times New Roman" w:cs="Times New Roman"/>
          <w:sz w:val="12"/>
          <w:szCs w:val="12"/>
        </w:rPr>
        <w:t>»………………………………………………………………………………………</w:t>
      </w:r>
      <w:r w:rsidR="00A61EF0">
        <w:rPr>
          <w:rFonts w:ascii="Times New Roman" w:eastAsia="Calibri" w:hAnsi="Times New Roman" w:cs="Times New Roman"/>
          <w:sz w:val="12"/>
          <w:szCs w:val="12"/>
        </w:rPr>
        <w:t>……….</w:t>
      </w:r>
      <w:r>
        <w:rPr>
          <w:rFonts w:ascii="Times New Roman" w:eastAsia="Calibri" w:hAnsi="Times New Roman" w:cs="Times New Roman"/>
          <w:sz w:val="12"/>
          <w:szCs w:val="12"/>
        </w:rPr>
        <w:t>…..</w:t>
      </w:r>
      <w:r w:rsidR="006E2785">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E7678" w:rsidRPr="00B4415A"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441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7E7678" w:rsidP="007E76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№1081 от 06 октября 2023 года «</w:t>
      </w:r>
      <w:r w:rsidRPr="007E7678">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w:t>
      </w:r>
      <w:r>
        <w:rPr>
          <w:rFonts w:ascii="Times New Roman" w:eastAsia="Calibri" w:hAnsi="Times New Roman" w:cs="Times New Roman"/>
          <w:sz w:val="12"/>
          <w:szCs w:val="12"/>
        </w:rPr>
        <w:t>а Сергиевский на 2021-2023 гг.»»…………..</w:t>
      </w:r>
      <w:r w:rsidR="006E2785">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22335" w:rsidRPr="00B4415A"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441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22335" w:rsidP="006223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№1082 от 06 октября 2023 года «</w:t>
      </w:r>
      <w:r w:rsidRPr="0062233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r>
        <w:rPr>
          <w:rFonts w:ascii="Times New Roman" w:eastAsia="Calibri" w:hAnsi="Times New Roman" w:cs="Times New Roman"/>
          <w:sz w:val="12"/>
          <w:szCs w:val="12"/>
        </w:rPr>
        <w:t>»……………………………………</w:t>
      </w:r>
      <w:r w:rsidR="00A61EF0">
        <w:rPr>
          <w:rFonts w:ascii="Times New Roman" w:eastAsia="Calibri" w:hAnsi="Times New Roman" w:cs="Times New Roman"/>
          <w:sz w:val="12"/>
          <w:szCs w:val="12"/>
        </w:rPr>
        <w:t>…………………….</w:t>
      </w:r>
      <w:r>
        <w:rPr>
          <w:rFonts w:ascii="Times New Roman" w:eastAsia="Calibri" w:hAnsi="Times New Roman" w:cs="Times New Roman"/>
          <w:sz w:val="12"/>
          <w:szCs w:val="12"/>
        </w:rPr>
        <w:t>…….</w:t>
      </w:r>
      <w:r w:rsidR="006E2785">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22335" w:rsidRPr="00B4415A"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441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22335" w:rsidP="006223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№1083 от 06 октября 2023 года «</w:t>
      </w:r>
      <w:r w:rsidR="00562D56" w:rsidRPr="00562D5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911 от 14.08.2020г.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w:t>
      </w:r>
      <w:r w:rsidR="00562D56">
        <w:rPr>
          <w:rFonts w:ascii="Times New Roman" w:eastAsia="Calibri" w:hAnsi="Times New Roman" w:cs="Times New Roman"/>
          <w:sz w:val="12"/>
          <w:szCs w:val="12"/>
        </w:rPr>
        <w:t>»…………………………</w:t>
      </w:r>
      <w:r w:rsidR="00A61EF0">
        <w:rPr>
          <w:rFonts w:ascii="Times New Roman" w:eastAsia="Calibri" w:hAnsi="Times New Roman" w:cs="Times New Roman"/>
          <w:sz w:val="12"/>
          <w:szCs w:val="12"/>
        </w:rPr>
        <w:t>…………..</w:t>
      </w:r>
      <w:r w:rsidR="00562D56">
        <w:rPr>
          <w:rFonts w:ascii="Times New Roman" w:eastAsia="Calibri" w:hAnsi="Times New Roman" w:cs="Times New Roman"/>
          <w:sz w:val="12"/>
          <w:szCs w:val="12"/>
        </w:rPr>
        <w:t>………………….</w:t>
      </w:r>
      <w:r w:rsidR="006E2785">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197980" w:rsidRPr="00B4415A" w:rsidRDefault="00197980" w:rsidP="001979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B441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197980" w:rsidP="001979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№1092 от 06 октября 2023 года «</w:t>
      </w:r>
      <w:r w:rsidRPr="00197980">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№1370 от 11.12.2020г.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2021-2023 годы»</w:t>
      </w:r>
      <w:r>
        <w:rPr>
          <w:rFonts w:ascii="Times New Roman" w:eastAsia="Calibri" w:hAnsi="Times New Roman" w:cs="Times New Roman"/>
          <w:sz w:val="12"/>
          <w:szCs w:val="12"/>
        </w:rPr>
        <w:t>»……………………………………</w:t>
      </w:r>
      <w:r w:rsidR="00A61EF0">
        <w:rPr>
          <w:rFonts w:ascii="Times New Roman" w:eastAsia="Calibri" w:hAnsi="Times New Roman" w:cs="Times New Roman"/>
          <w:sz w:val="12"/>
          <w:szCs w:val="12"/>
        </w:rPr>
        <w:t>………………</w:t>
      </w:r>
      <w:r>
        <w:rPr>
          <w:rFonts w:ascii="Times New Roman" w:eastAsia="Calibri" w:hAnsi="Times New Roman" w:cs="Times New Roman"/>
          <w:sz w:val="12"/>
          <w:szCs w:val="12"/>
        </w:rPr>
        <w:t>…</w:t>
      </w:r>
      <w:r w:rsidR="006E2785">
        <w:rPr>
          <w:rFonts w:ascii="Times New Roman" w:eastAsia="Calibri" w:hAnsi="Times New Roman" w:cs="Times New Roman"/>
          <w:sz w:val="12"/>
          <w:szCs w:val="12"/>
        </w:rPr>
        <w:t>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860830" w:rsidRPr="00860830" w:rsidRDefault="00860830" w:rsidP="008608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60830">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860830">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860830"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09 октября 2023 года «</w:t>
      </w:r>
      <w:r w:rsidRPr="00860830">
        <w:rPr>
          <w:rFonts w:ascii="Times New Roman" w:eastAsia="Calibri" w:hAnsi="Times New Roman" w:cs="Times New Roman"/>
          <w:sz w:val="12"/>
          <w:szCs w:val="12"/>
        </w:rPr>
        <w:t>Об избрании на должность Главы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A35601">
        <w:rPr>
          <w:rFonts w:ascii="Times New Roman" w:eastAsia="Calibri" w:hAnsi="Times New Roman" w:cs="Times New Roman"/>
          <w:sz w:val="12"/>
          <w:szCs w:val="12"/>
        </w:rPr>
        <w:t>………..</w:t>
      </w:r>
      <w:r>
        <w:rPr>
          <w:rFonts w:ascii="Times New Roman" w:eastAsia="Calibri" w:hAnsi="Times New Roman" w:cs="Times New Roman"/>
          <w:sz w:val="12"/>
          <w:szCs w:val="12"/>
        </w:rPr>
        <w:t>……….</w:t>
      </w:r>
      <w:r w:rsidR="00A35601">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C66AE0" w:rsidRPr="00B4415A" w:rsidRDefault="00AC4529" w:rsidP="00C6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C66AE0" w:rsidRPr="00B4415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C66AE0" w:rsidP="00C66AE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№1093 от 09 октября 2023 года «</w:t>
      </w:r>
      <w:r w:rsidRPr="00C66AE0">
        <w:rPr>
          <w:rFonts w:ascii="Times New Roman" w:eastAsia="Calibri" w:hAnsi="Times New Roman" w:cs="Times New Roman"/>
          <w:sz w:val="12"/>
          <w:szCs w:val="12"/>
        </w:rPr>
        <w:t>Об определении управляющей организации, временно исполняющей обязанности по управлению многоквартирными домами</w:t>
      </w:r>
      <w:r>
        <w:rPr>
          <w:rFonts w:ascii="Times New Roman" w:eastAsia="Calibri" w:hAnsi="Times New Roman" w:cs="Times New Roman"/>
          <w:sz w:val="12"/>
          <w:szCs w:val="12"/>
        </w:rPr>
        <w:t>»…………………………………………………………………………………</w:t>
      </w:r>
      <w:r w:rsidR="00AC4529">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650ED" w:rsidRPr="00860830" w:rsidRDefault="00AC4529" w:rsidP="00D650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D650ED" w:rsidRPr="00860830">
        <w:rPr>
          <w:rFonts w:ascii="Times New Roman" w:eastAsia="Calibri" w:hAnsi="Times New Roman" w:cs="Times New Roman"/>
          <w:sz w:val="12"/>
          <w:szCs w:val="12"/>
        </w:rPr>
        <w:t xml:space="preserve">. Решение Собрания Представителей сельского поселения </w:t>
      </w:r>
      <w:r w:rsidR="00D650ED">
        <w:rPr>
          <w:rFonts w:ascii="Times New Roman" w:eastAsia="Calibri" w:hAnsi="Times New Roman" w:cs="Times New Roman"/>
          <w:sz w:val="12"/>
          <w:szCs w:val="12"/>
        </w:rPr>
        <w:t>Калиновка</w:t>
      </w:r>
      <w:r w:rsidR="00D650ED" w:rsidRPr="00860830">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D650ED" w:rsidP="00D650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09 октября 2023 года «</w:t>
      </w:r>
      <w:r w:rsidRPr="00D650ED">
        <w:rPr>
          <w:rFonts w:ascii="Times New Roman" w:eastAsia="Calibri" w:hAnsi="Times New Roman" w:cs="Times New Roman"/>
          <w:sz w:val="12"/>
          <w:szCs w:val="12"/>
        </w:rPr>
        <w:t>О прекращении полномочий Главы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AC4529" w:rsidRDefault="00AC4529" w:rsidP="006D4521">
      <w:pPr>
        <w:tabs>
          <w:tab w:val="left" w:pos="284"/>
        </w:tabs>
        <w:spacing w:after="0" w:line="240" w:lineRule="auto"/>
        <w:jc w:val="both"/>
        <w:rPr>
          <w:rFonts w:ascii="Times New Roman" w:eastAsia="Calibri" w:hAnsi="Times New Roman" w:cs="Times New Roman"/>
          <w:sz w:val="12"/>
          <w:szCs w:val="12"/>
        </w:rPr>
      </w:pPr>
    </w:p>
    <w:p w:rsidR="00AC4529" w:rsidRDefault="00AC4529" w:rsidP="006D4521">
      <w:pPr>
        <w:tabs>
          <w:tab w:val="left" w:pos="284"/>
        </w:tabs>
        <w:spacing w:after="0" w:line="240" w:lineRule="auto"/>
        <w:jc w:val="both"/>
        <w:rPr>
          <w:rFonts w:ascii="Times New Roman" w:eastAsia="Calibri" w:hAnsi="Times New Roman" w:cs="Times New Roman"/>
          <w:sz w:val="12"/>
          <w:szCs w:val="12"/>
        </w:rPr>
      </w:pPr>
    </w:p>
    <w:p w:rsidR="00AC4529" w:rsidRDefault="00AC4529" w:rsidP="006D4521">
      <w:pPr>
        <w:tabs>
          <w:tab w:val="left" w:pos="284"/>
        </w:tabs>
        <w:spacing w:after="0" w:line="240" w:lineRule="auto"/>
        <w:jc w:val="both"/>
        <w:rPr>
          <w:rFonts w:ascii="Times New Roman" w:eastAsia="Calibri" w:hAnsi="Times New Roman" w:cs="Times New Roman"/>
          <w:sz w:val="12"/>
          <w:szCs w:val="12"/>
        </w:rPr>
      </w:pPr>
    </w:p>
    <w:p w:rsidR="00AC4529" w:rsidRDefault="00AC4529" w:rsidP="006D4521">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4415A" w:rsidRPr="00B4415A" w:rsidRDefault="00B4415A" w:rsidP="00B4415A">
      <w:pPr>
        <w:tabs>
          <w:tab w:val="left" w:pos="284"/>
          <w:tab w:val="left" w:pos="3828"/>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lastRenderedPageBreak/>
        <w:t>АДМИНИСТРАЦИЯ</w:t>
      </w:r>
    </w:p>
    <w:p w:rsidR="00B4415A" w:rsidRPr="00B4415A" w:rsidRDefault="00B4415A" w:rsidP="00B4415A">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МУНИЦИПАЛЬНОГО РАЙОНА СЕРГИЕВСКИЙ</w:t>
      </w:r>
    </w:p>
    <w:p w:rsidR="00B4415A" w:rsidRPr="00B4415A" w:rsidRDefault="00B4415A" w:rsidP="00B4415A">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САМАРСКОЙ ОБЛАСТИ</w:t>
      </w:r>
    </w:p>
    <w:p w:rsidR="00B4415A" w:rsidRPr="00B4415A" w:rsidRDefault="00B4415A" w:rsidP="00B4415A">
      <w:pPr>
        <w:tabs>
          <w:tab w:val="left" w:pos="284"/>
        </w:tabs>
        <w:spacing w:after="0" w:line="240" w:lineRule="auto"/>
        <w:jc w:val="center"/>
        <w:rPr>
          <w:rFonts w:ascii="Times New Roman" w:eastAsia="Calibri" w:hAnsi="Times New Roman" w:cs="Times New Roman"/>
          <w:sz w:val="12"/>
          <w:szCs w:val="12"/>
        </w:rPr>
      </w:pPr>
    </w:p>
    <w:p w:rsidR="00B4415A" w:rsidRPr="00B4415A" w:rsidRDefault="00B4415A" w:rsidP="00B4415A">
      <w:pPr>
        <w:tabs>
          <w:tab w:val="left" w:pos="284"/>
        </w:tabs>
        <w:spacing w:after="0" w:line="240" w:lineRule="auto"/>
        <w:jc w:val="center"/>
        <w:rPr>
          <w:rFonts w:ascii="Times New Roman" w:eastAsia="Calibri" w:hAnsi="Times New Roman" w:cs="Times New Roman"/>
          <w:sz w:val="12"/>
          <w:szCs w:val="12"/>
        </w:rPr>
      </w:pPr>
      <w:r w:rsidRPr="00B4415A">
        <w:rPr>
          <w:rFonts w:ascii="Times New Roman" w:eastAsia="Calibri" w:hAnsi="Times New Roman" w:cs="Times New Roman"/>
          <w:sz w:val="12"/>
          <w:szCs w:val="12"/>
        </w:rPr>
        <w:t>ПОСТАНОВЛЕНИЕ</w:t>
      </w:r>
    </w:p>
    <w:p w:rsidR="00B4415A" w:rsidRPr="00B4415A" w:rsidRDefault="00B4415A" w:rsidP="00B441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B4415A">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B4415A">
        <w:rPr>
          <w:rFonts w:ascii="Times New Roman" w:eastAsia="Calibri" w:hAnsi="Times New Roman" w:cs="Times New Roman"/>
          <w:sz w:val="12"/>
          <w:szCs w:val="12"/>
        </w:rPr>
        <w:t>ября 2023г.                                                                                                                                                                                                                №1</w:t>
      </w:r>
      <w:r>
        <w:rPr>
          <w:rFonts w:ascii="Times New Roman" w:eastAsia="Calibri" w:hAnsi="Times New Roman" w:cs="Times New Roman"/>
          <w:sz w:val="12"/>
          <w:szCs w:val="12"/>
        </w:rPr>
        <w:t>080</w:t>
      </w:r>
    </w:p>
    <w:p w:rsidR="00B4415A" w:rsidRDefault="00B4415A" w:rsidP="00B4415A">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w:t>
      </w:r>
    </w:p>
    <w:p w:rsidR="00B4415A" w:rsidRDefault="00B4415A" w:rsidP="00B4415A">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 xml:space="preserve">№ 1028 от 10.11.2021г. «Об утверждении муниципальной программы «Профилактика инфекционных и паразитарных заболеваний </w:t>
      </w:r>
    </w:p>
    <w:p w:rsidR="00B4415A" w:rsidRPr="00B4415A" w:rsidRDefault="00B4415A" w:rsidP="00B4415A">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на территории муниципального района Сергиевский на 2022-2024 гг.»</w:t>
      </w:r>
    </w:p>
    <w:p w:rsidR="00B4415A" w:rsidRPr="00B4415A" w:rsidRDefault="00B4415A" w:rsidP="00B4415A">
      <w:pPr>
        <w:tabs>
          <w:tab w:val="left" w:pos="284"/>
        </w:tabs>
        <w:spacing w:after="0" w:line="240" w:lineRule="auto"/>
        <w:jc w:val="both"/>
        <w:rPr>
          <w:rFonts w:ascii="Times New Roman" w:eastAsia="Calibri" w:hAnsi="Times New Roman" w:cs="Times New Roman"/>
          <w:sz w:val="12"/>
          <w:szCs w:val="12"/>
        </w:rPr>
      </w:pP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"СП 3.1.7.2614-10.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муниципального района Сергиевский</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b/>
          <w:sz w:val="12"/>
          <w:szCs w:val="12"/>
        </w:rPr>
      </w:pPr>
      <w:r w:rsidRPr="00B4415A">
        <w:rPr>
          <w:rFonts w:ascii="Times New Roman" w:eastAsia="Calibri" w:hAnsi="Times New Roman" w:cs="Times New Roman"/>
          <w:b/>
          <w:sz w:val="12"/>
          <w:szCs w:val="12"/>
        </w:rPr>
        <w:t>ПОСТАНОВЛЯЕТ:</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 (далее - Программа) следующего содержания:</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1.1. В паспорте Программы позицию «Объёмы и источники финансирования муниципальной программы» слова:</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«Общий объем финансирования муниципальной программы составит– 6593,01298 тыс. руб., в том числе по годам:</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2022 г- 2268,91272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2023г. -2822,82438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2024г. -1501,27588 тыс.руб» заменить словами:</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«Общий объем финансирования муниципальной программы составит– 6391,78682 тыс. руб., в том числе по годам:</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2022 г- 2268,91272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2023г. – 2621,59822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2024г. -1501,27588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1.2. В разделе V Программы «Обоснование ресурсного обеспечения Программы» слова:</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««Общий объем финансирования муниципальной программы составит– 6593,01298 тыс. руб., в том числе по годам:</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2022 г- 2268,91272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2023г. -2822,82438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в 2024г. -1501,27588  тыс.руб. з</w:t>
      </w:r>
      <w:r w:rsidRPr="00B4415A">
        <w:rPr>
          <w:rFonts w:ascii="Times New Roman" w:eastAsia="Calibri" w:hAnsi="Times New Roman" w:cs="Times New Roman"/>
          <w:sz w:val="12"/>
          <w:szCs w:val="12"/>
        </w:rPr>
        <w:t>аменить словами:</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«Общий объем финансирования муниципальной программы составит– 6391,78682 тыс. руб., в том числе по годам:</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2022 г- 2268,91272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2023г. -2621,59822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в 2024г. -1501,27588  тыс.руб.».</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2. Опубликовать настоящее постановление в газете «Сергиевский вестник».</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B4415A" w:rsidRPr="00B4415A" w:rsidRDefault="00B4415A" w:rsidP="00B4415A">
      <w:pPr>
        <w:tabs>
          <w:tab w:val="left" w:pos="284"/>
        </w:tabs>
        <w:spacing w:after="0" w:line="240" w:lineRule="auto"/>
        <w:ind w:firstLine="284"/>
        <w:jc w:val="both"/>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 Заболотина С.Г.</w:t>
      </w:r>
    </w:p>
    <w:p w:rsidR="00B4415A" w:rsidRPr="00B4415A" w:rsidRDefault="00B4415A" w:rsidP="00B4415A">
      <w:pPr>
        <w:tabs>
          <w:tab w:val="left" w:pos="284"/>
        </w:tabs>
        <w:spacing w:after="0" w:line="240" w:lineRule="auto"/>
        <w:jc w:val="right"/>
        <w:rPr>
          <w:rFonts w:ascii="Times New Roman" w:eastAsia="Calibri" w:hAnsi="Times New Roman" w:cs="Times New Roman"/>
          <w:sz w:val="12"/>
          <w:szCs w:val="12"/>
        </w:rPr>
      </w:pPr>
      <w:r w:rsidRPr="00B4415A">
        <w:rPr>
          <w:rFonts w:ascii="Times New Roman" w:eastAsia="Calibri" w:hAnsi="Times New Roman" w:cs="Times New Roman"/>
          <w:sz w:val="12"/>
          <w:szCs w:val="12"/>
        </w:rPr>
        <w:t>Глава муниципального района Сергиевский</w:t>
      </w:r>
    </w:p>
    <w:p w:rsidR="00B4415A" w:rsidRPr="00B4415A" w:rsidRDefault="00B4415A" w:rsidP="00B4415A">
      <w:pPr>
        <w:tabs>
          <w:tab w:val="left" w:pos="284"/>
        </w:tabs>
        <w:spacing w:after="0" w:line="240" w:lineRule="auto"/>
        <w:jc w:val="right"/>
        <w:rPr>
          <w:rFonts w:ascii="Times New Roman" w:eastAsia="Calibri" w:hAnsi="Times New Roman" w:cs="Times New Roman"/>
          <w:sz w:val="12"/>
          <w:szCs w:val="12"/>
        </w:rPr>
      </w:pPr>
      <w:r w:rsidRPr="00B4415A">
        <w:rPr>
          <w:rFonts w:ascii="Times New Roman" w:eastAsia="Calibri" w:hAnsi="Times New Roman" w:cs="Times New Roman"/>
          <w:sz w:val="12"/>
          <w:szCs w:val="12"/>
        </w:rPr>
        <w:t>А. И. Екамасов</w:t>
      </w:r>
    </w:p>
    <w:p w:rsidR="00B4415A" w:rsidRDefault="00B4415A" w:rsidP="00B4415A">
      <w:pPr>
        <w:spacing w:after="0" w:line="240" w:lineRule="auto"/>
        <w:jc w:val="right"/>
        <w:rPr>
          <w:rFonts w:ascii="Times New Roman" w:eastAsia="Calibri" w:hAnsi="Times New Roman" w:cs="Times New Roman"/>
          <w:i/>
          <w:sz w:val="12"/>
          <w:szCs w:val="12"/>
        </w:rPr>
      </w:pPr>
    </w:p>
    <w:p w:rsidR="00B4415A" w:rsidRPr="00B4415A" w:rsidRDefault="00B4415A" w:rsidP="00B4415A">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B4415A" w:rsidRPr="00B4415A" w:rsidRDefault="00B4415A" w:rsidP="00B4415A">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к постановлению администрации</w:t>
      </w:r>
    </w:p>
    <w:p w:rsidR="00B4415A" w:rsidRPr="00B4415A" w:rsidRDefault="00B4415A" w:rsidP="00B4415A">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муниципального района Сергиевский Самарской области</w:t>
      </w:r>
    </w:p>
    <w:p w:rsidR="00B4415A" w:rsidRPr="00B4415A" w:rsidRDefault="00B4415A" w:rsidP="00B4415A">
      <w:pPr>
        <w:tabs>
          <w:tab w:val="left" w:pos="284"/>
        </w:tabs>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№1</w:t>
      </w:r>
      <w:r>
        <w:rPr>
          <w:rFonts w:ascii="Times New Roman" w:eastAsia="Calibri" w:hAnsi="Times New Roman" w:cs="Times New Roman"/>
          <w:i/>
          <w:sz w:val="12"/>
          <w:szCs w:val="12"/>
        </w:rPr>
        <w:t>080</w:t>
      </w:r>
      <w:r w:rsidRPr="00B441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B4415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B4415A">
        <w:rPr>
          <w:rFonts w:ascii="Times New Roman" w:eastAsia="Calibri" w:hAnsi="Times New Roman" w:cs="Times New Roman"/>
          <w:i/>
          <w:sz w:val="12"/>
          <w:szCs w:val="12"/>
        </w:rPr>
        <w:t>ября 2023г.</w:t>
      </w:r>
    </w:p>
    <w:p w:rsidR="00A317EF" w:rsidRPr="00B4415A" w:rsidRDefault="00B4415A" w:rsidP="00B4415A">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af1"/>
        <w:tblW w:w="5000" w:type="pct"/>
        <w:tblLayout w:type="fixed"/>
        <w:tblLook w:val="04A0" w:firstRow="1" w:lastRow="0" w:firstColumn="1" w:lastColumn="0" w:noHBand="0" w:noVBand="1"/>
      </w:tblPr>
      <w:tblGrid>
        <w:gridCol w:w="249"/>
        <w:gridCol w:w="2189"/>
        <w:gridCol w:w="1418"/>
        <w:gridCol w:w="425"/>
        <w:gridCol w:w="849"/>
        <w:gridCol w:w="427"/>
        <w:gridCol w:w="425"/>
        <w:gridCol w:w="424"/>
        <w:gridCol w:w="297"/>
        <w:gridCol w:w="866"/>
      </w:tblGrid>
      <w:tr w:rsidR="00B4415A" w:rsidRPr="00B4415A" w:rsidTr="00B4415A">
        <w:trPr>
          <w:trHeight w:val="20"/>
        </w:trPr>
        <w:tc>
          <w:tcPr>
            <w:tcW w:w="164"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п/п</w:t>
            </w:r>
          </w:p>
        </w:tc>
        <w:tc>
          <w:tcPr>
            <w:tcW w:w="1446"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Наименование мероприятий</w:t>
            </w:r>
          </w:p>
        </w:tc>
        <w:tc>
          <w:tcPr>
            <w:tcW w:w="937"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Ответственный исполнитель</w:t>
            </w:r>
          </w:p>
        </w:tc>
        <w:tc>
          <w:tcPr>
            <w:tcW w:w="281"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Срок реализации, годы</w:t>
            </w:r>
          </w:p>
        </w:tc>
        <w:tc>
          <w:tcPr>
            <w:tcW w:w="1600" w:type="pct"/>
            <w:gridSpan w:val="5"/>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Объем финансирования по годам, тыс. рублей</w:t>
            </w:r>
          </w:p>
        </w:tc>
        <w:tc>
          <w:tcPr>
            <w:tcW w:w="572"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Ожидаемый результат</w:t>
            </w:r>
          </w:p>
        </w:tc>
      </w:tr>
      <w:tr w:rsidR="00B4415A" w:rsidRPr="00B4415A" w:rsidTr="00B4415A">
        <w:trPr>
          <w:trHeight w:val="20"/>
        </w:trPr>
        <w:tc>
          <w:tcPr>
            <w:tcW w:w="164"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1446"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937"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561"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Источник финансирования</w:t>
            </w:r>
          </w:p>
        </w:tc>
        <w:tc>
          <w:tcPr>
            <w:tcW w:w="843" w:type="pct"/>
            <w:gridSpan w:val="3"/>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Объем финансирования в тыс.руб(*)</w:t>
            </w:r>
          </w:p>
        </w:tc>
        <w:tc>
          <w:tcPr>
            <w:tcW w:w="196" w:type="pct"/>
            <w:vMerge w:val="restar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всего:</w:t>
            </w:r>
          </w:p>
        </w:tc>
        <w:tc>
          <w:tcPr>
            <w:tcW w:w="572"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r>
      <w:tr w:rsidR="00B4415A" w:rsidRPr="00B4415A" w:rsidTr="00B4415A">
        <w:trPr>
          <w:trHeight w:val="20"/>
        </w:trPr>
        <w:tc>
          <w:tcPr>
            <w:tcW w:w="164"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1446"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937"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561"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28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 г.</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2023 г.</w:t>
            </w:r>
          </w:p>
        </w:tc>
        <w:tc>
          <w:tcPr>
            <w:tcW w:w="280"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2024 г.</w:t>
            </w:r>
          </w:p>
        </w:tc>
        <w:tc>
          <w:tcPr>
            <w:tcW w:w="196"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c>
          <w:tcPr>
            <w:tcW w:w="572" w:type="pct"/>
            <w:vMerge/>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p>
        </w:tc>
      </w:tr>
      <w:tr w:rsidR="00B4415A" w:rsidRPr="00B4415A" w:rsidTr="00B4415A">
        <w:trPr>
          <w:trHeight w:val="20"/>
        </w:trPr>
        <w:tc>
          <w:tcPr>
            <w:tcW w:w="5000" w:type="pct"/>
            <w:gridSpan w:val="10"/>
            <w:tcMar>
              <w:left w:w="28" w:type="dxa"/>
              <w:right w:w="28" w:type="dxa"/>
            </w:tcMar>
            <w:hideMark/>
          </w:tcPr>
          <w:p w:rsidR="00B4415A" w:rsidRPr="00B4415A" w:rsidRDefault="00B4415A" w:rsidP="00B4415A">
            <w:pPr>
              <w:tabs>
                <w:tab w:val="left" w:pos="284"/>
              </w:tabs>
              <w:rPr>
                <w:rFonts w:ascii="Times New Roman" w:eastAsia="Calibri" w:hAnsi="Times New Roman" w:cs="Times New Roman"/>
                <w:bCs/>
                <w:sz w:val="12"/>
                <w:szCs w:val="12"/>
              </w:rPr>
            </w:pPr>
            <w:r w:rsidRPr="00B4415A">
              <w:rPr>
                <w:rFonts w:ascii="Times New Roman" w:eastAsia="Calibri" w:hAnsi="Times New Roman" w:cs="Times New Roman"/>
                <w:bCs/>
                <w:sz w:val="12"/>
                <w:szCs w:val="12"/>
              </w:rPr>
              <w:t>Цель: обеспечение эпидемиологического благополучия населения в муниципальном районе Сергиевский путем совершенствования мероприятий, направленных на стабилизацию, снижение и ликвидацию инфекционных болезней.</w:t>
            </w:r>
          </w:p>
        </w:tc>
      </w:tr>
      <w:tr w:rsidR="00B4415A" w:rsidRPr="00B4415A" w:rsidTr="00B4415A">
        <w:trPr>
          <w:trHeight w:val="20"/>
        </w:trPr>
        <w:tc>
          <w:tcPr>
            <w:tcW w:w="5000" w:type="pct"/>
            <w:gridSpan w:val="10"/>
            <w:tcMar>
              <w:left w:w="28" w:type="dxa"/>
              <w:right w:w="28" w:type="dxa"/>
            </w:tcMar>
            <w:hideMark/>
          </w:tcPr>
          <w:p w:rsidR="00B4415A" w:rsidRPr="00B4415A" w:rsidRDefault="00B4415A" w:rsidP="00B4415A">
            <w:pPr>
              <w:tabs>
                <w:tab w:val="left" w:pos="284"/>
              </w:tabs>
              <w:rPr>
                <w:rFonts w:ascii="Times New Roman" w:eastAsia="Calibri" w:hAnsi="Times New Roman" w:cs="Times New Roman"/>
                <w:bCs/>
                <w:sz w:val="12"/>
                <w:szCs w:val="12"/>
              </w:rPr>
            </w:pPr>
            <w:r w:rsidRPr="00B4415A">
              <w:rPr>
                <w:rFonts w:ascii="Times New Roman" w:eastAsia="Calibri" w:hAnsi="Times New Roman" w:cs="Times New Roman"/>
                <w:bCs/>
                <w:sz w:val="12"/>
                <w:szCs w:val="12"/>
              </w:rPr>
              <w:t xml:space="preserve">Задача 1. Профилактика заболеваемости геморрагической лихорадки с почечным синдромом. </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1.1.</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Рассмотрение на заседаниях санитарно-эпидемиологической комиссии вопросов по предупреждению заболеваемости геморрагической лихорадки с почечным синдромом (далее-ГЛПС), проведение противоэпидемических мероприятий на случай возникновения групповых и массовых заболеваний.</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Сергиевский,ТО Управления Роспотребнадзора по Самарской области в Сергиевском районе (по согласованию);</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не требуется.</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Анализ и оценка текущей ситуации</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1.2.</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Мониторинг заболеваемости ГЛПС на территории муниципального района Сергиевский. Проведение оперативного </w:t>
            </w:r>
            <w:r w:rsidRPr="00B4415A">
              <w:rPr>
                <w:rFonts w:ascii="Times New Roman" w:eastAsia="Calibri" w:hAnsi="Times New Roman" w:cs="Times New Roman"/>
                <w:sz w:val="12"/>
                <w:szCs w:val="12"/>
              </w:rPr>
              <w:lastRenderedPageBreak/>
              <w:t xml:space="preserve">и ретроспективного анализа заболеваемости по ГЛПС. Информирование ТО Роспотребнадзора по Самарской области по Самарской области в Сергиевском районе, Администрации муниципального района Сергиевский.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Отдел по делам гражданской обороны и чрезвычайным ситуациям администрации муниципального района </w:t>
            </w:r>
            <w:r w:rsidR="00934739" w:rsidRPr="00B4415A">
              <w:rPr>
                <w:rFonts w:ascii="Times New Roman" w:eastAsia="Calibri" w:hAnsi="Times New Roman" w:cs="Times New Roman"/>
                <w:sz w:val="12"/>
                <w:szCs w:val="12"/>
              </w:rPr>
              <w:t>Сергиевский, ТО</w:t>
            </w:r>
            <w:r w:rsidRPr="00B4415A">
              <w:rPr>
                <w:rFonts w:ascii="Times New Roman" w:eastAsia="Calibri" w:hAnsi="Times New Roman" w:cs="Times New Roman"/>
                <w:sz w:val="12"/>
                <w:szCs w:val="12"/>
              </w:rPr>
              <w:t xml:space="preserve"> Управления Роспотребнадзора по Самарской области в Сергиевском районе (по согласованию</w:t>
            </w:r>
            <w:r w:rsidR="00934739" w:rsidRPr="00B4415A">
              <w:rPr>
                <w:rFonts w:ascii="Times New Roman" w:eastAsia="Calibri" w:hAnsi="Times New Roman" w:cs="Times New Roman"/>
                <w:sz w:val="12"/>
                <w:szCs w:val="12"/>
              </w:rPr>
              <w:t>); ФБУЗ</w:t>
            </w:r>
            <w:r w:rsidRPr="00B4415A">
              <w:rPr>
                <w:rFonts w:ascii="Times New Roman" w:eastAsia="Calibri" w:hAnsi="Times New Roman" w:cs="Times New Roman"/>
                <w:sz w:val="12"/>
                <w:szCs w:val="12"/>
              </w:rPr>
              <w:t xml:space="preserve"> «Центр гигиены и эпидемиологии в Самарской области в Сергиевском районе» (по согласованию).</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не требуется.</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Анализ и оценка текущей ситуации</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1.3.</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 Администрация муниципального района Сергиевский</w:t>
            </w:r>
            <w:r w:rsidRPr="00B4415A">
              <w:rPr>
                <w:rFonts w:ascii="Times New Roman" w:eastAsia="Calibri" w:hAnsi="Times New Roman" w:cs="Times New Roman"/>
                <w:sz w:val="12"/>
                <w:szCs w:val="12"/>
              </w:rPr>
              <w:br w:type="page"/>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Снижение концентрации расселения грызунов</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1.4.</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Проведение мероприятий по защите объектов от грызунов:</w:t>
            </w:r>
            <w:r w:rsidRPr="00B4415A">
              <w:rPr>
                <w:rFonts w:ascii="Times New Roman" w:eastAsia="Calibri" w:hAnsi="Times New Roman" w:cs="Times New Roman"/>
                <w:sz w:val="12"/>
                <w:szCs w:val="12"/>
              </w:rPr>
              <w:br w:type="page"/>
              <w:t>- применение для изготовления порогов и нижней части дверей на высоту не менее 50 см материалов, устойчивых к повреждению грызунами;</w:t>
            </w:r>
            <w:r w:rsidRPr="00B4415A">
              <w:rPr>
                <w:rFonts w:ascii="Times New Roman" w:eastAsia="Calibri" w:hAnsi="Times New Roman" w:cs="Times New Roman"/>
                <w:sz w:val="12"/>
                <w:szCs w:val="12"/>
              </w:rPr>
              <w:br w:type="page"/>
              <w:t>- использование устройств и конструкций, обеспечивающих самостоятельное закрывание дверей;</w:t>
            </w:r>
            <w:r w:rsidRPr="00B4415A">
              <w:rPr>
                <w:rFonts w:ascii="Times New Roman" w:eastAsia="Calibri" w:hAnsi="Times New Roman" w:cs="Times New Roman"/>
                <w:sz w:val="12"/>
                <w:szCs w:val="12"/>
              </w:rPr>
              <w:br w:type="page"/>
              <w:t>- устройство металлической сетки решетки в местах  выхода вентиляционных отверстий, стока воды;</w:t>
            </w:r>
            <w:r w:rsidRPr="00B4415A">
              <w:rPr>
                <w:rFonts w:ascii="Times New Roman" w:eastAsia="Calibri" w:hAnsi="Times New Roman" w:cs="Times New Roman"/>
                <w:sz w:val="12"/>
                <w:szCs w:val="12"/>
              </w:rPr>
              <w:br w:type="page"/>
              <w:t>- герметизация с использованием металлической сетки мест прохода коммуникаций в перекрытиях, стенах, ограждениях;</w:t>
            </w:r>
            <w:r w:rsidRPr="00B4415A">
              <w:rPr>
                <w:rFonts w:ascii="Times New Roman" w:eastAsia="Calibri" w:hAnsi="Times New Roman" w:cs="Times New Roman"/>
                <w:sz w:val="12"/>
                <w:szCs w:val="12"/>
              </w:rPr>
              <w:br w:type="page"/>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r w:rsidRPr="00B4415A">
              <w:rPr>
                <w:rFonts w:ascii="Times New Roman" w:eastAsia="Calibri" w:hAnsi="Times New Roman" w:cs="Times New Roman"/>
                <w:sz w:val="12"/>
                <w:szCs w:val="12"/>
              </w:rPr>
              <w:br w:type="page"/>
              <w:t>- установка отпугивающих устройств, приборов (ультразвуковых, электрических и пр.).</w:t>
            </w:r>
            <w:r w:rsidRPr="00B4415A">
              <w:rPr>
                <w:rFonts w:ascii="Times New Roman" w:eastAsia="Calibri" w:hAnsi="Times New Roman" w:cs="Times New Roman"/>
                <w:sz w:val="12"/>
                <w:szCs w:val="12"/>
              </w:rPr>
              <w:br w:type="page"/>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 Администрация муниципального района Сергиевский</w:t>
            </w:r>
            <w:r w:rsidRPr="00B4415A">
              <w:rPr>
                <w:rFonts w:ascii="Times New Roman" w:eastAsia="Calibri" w:hAnsi="Times New Roman" w:cs="Times New Roman"/>
                <w:sz w:val="12"/>
                <w:szCs w:val="12"/>
              </w:rPr>
              <w:br w:type="page"/>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1.5.</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ГБУЗ СО «Сергиевская центральная районная больница» (по согласованию) ФБУЗ «Центр гигиены и эпидемиологии в Самарской области» (по согласованию)</w:t>
            </w:r>
            <w:r w:rsidRPr="00B4415A">
              <w:rPr>
                <w:rFonts w:ascii="Times New Roman" w:eastAsia="Calibri" w:hAnsi="Times New Roman" w:cs="Times New Roman"/>
                <w:sz w:val="12"/>
                <w:szCs w:val="12"/>
              </w:rPr>
              <w:br w:type="page"/>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За счет собственных средств </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Своевременность лечения, предотвращения распространения заболевания</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1.6.</w:t>
            </w:r>
          </w:p>
        </w:tc>
        <w:tc>
          <w:tcPr>
            <w:tcW w:w="1446" w:type="pct"/>
            <w:tcMar>
              <w:left w:w="28" w:type="dxa"/>
              <w:right w:w="28" w:type="dxa"/>
            </w:tcMar>
            <w:hideMark/>
          </w:tcPr>
          <w:p w:rsidR="00B4415A" w:rsidRPr="00B4415A" w:rsidRDefault="00B4415A" w:rsidP="007E7678">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Осуществление мер, препятствующих миграции грызунов, создание неблагоприятных  условий для их обитания:</w:t>
            </w:r>
            <w:r w:rsidRPr="00B4415A">
              <w:rPr>
                <w:rFonts w:ascii="Times New Roman" w:eastAsia="Calibri" w:hAnsi="Times New Roman" w:cs="Times New Roman"/>
                <w:sz w:val="12"/>
                <w:szCs w:val="12"/>
              </w:rPr>
              <w:br w:type="page"/>
              <w:t>- своевременный ремонт отмосток, дверных, оконных проемов, мест прохождения коммуникаций в перекрытиях, стенах, ограждениях;</w:t>
            </w:r>
            <w:r w:rsidRPr="00B4415A">
              <w:rPr>
                <w:rFonts w:ascii="Times New Roman" w:eastAsia="Calibri" w:hAnsi="Times New Roman" w:cs="Times New Roman"/>
                <w:sz w:val="12"/>
                <w:szCs w:val="12"/>
              </w:rPr>
              <w:br w:type="page"/>
              <w:t>- использование тары, изготовленной из материалов, устойчивых к повреждению грызунами</w:t>
            </w:r>
            <w:r w:rsidRPr="00B4415A">
              <w:rPr>
                <w:rFonts w:ascii="Times New Roman" w:eastAsia="Calibri" w:hAnsi="Times New Roman" w:cs="Times New Roman"/>
                <w:sz w:val="12"/>
                <w:szCs w:val="12"/>
              </w:rPr>
              <w:br w:type="page"/>
              <w:t>- установка стеллажей, подтоварников, поддонов на высоту не менее 15 см от уровня пола;</w:t>
            </w:r>
            <w:r w:rsidRPr="00B4415A">
              <w:rPr>
                <w:rFonts w:ascii="Times New Roman" w:eastAsia="Calibri" w:hAnsi="Times New Roman" w:cs="Times New Roman"/>
                <w:sz w:val="12"/>
                <w:szCs w:val="12"/>
              </w:rPr>
              <w:br w:type="page"/>
              <w:t>- использование для хранения пищевых  и бытовых отходов плотно закрывающихся емкостей, регулярная их очистка;</w:t>
            </w:r>
            <w:r w:rsidRPr="00B4415A">
              <w:rPr>
                <w:rFonts w:ascii="Times New Roman" w:eastAsia="Calibri" w:hAnsi="Times New Roman" w:cs="Times New Roman"/>
                <w:sz w:val="12"/>
                <w:szCs w:val="12"/>
              </w:rPr>
              <w:br w:type="page"/>
              <w:t>- соблюдение требований санитарных правил, соответствующих профилю объекта.</w:t>
            </w:r>
            <w:r w:rsidRPr="00B4415A">
              <w:rPr>
                <w:rFonts w:ascii="Times New Roman" w:eastAsia="Calibri" w:hAnsi="Times New Roman" w:cs="Times New Roman"/>
                <w:sz w:val="12"/>
                <w:szCs w:val="12"/>
              </w:rPr>
              <w:br w:type="page"/>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 Администрация муниципального района Сергиевский</w:t>
            </w:r>
            <w:r w:rsidRPr="00B4415A">
              <w:rPr>
                <w:rFonts w:ascii="Times New Roman" w:eastAsia="Calibri" w:hAnsi="Times New Roman" w:cs="Times New Roman"/>
                <w:sz w:val="12"/>
                <w:szCs w:val="12"/>
              </w:rPr>
              <w:br w:type="page"/>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За счет собственных средств </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Снижение концентрации расселения грызунов</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lastRenderedPageBreak/>
              <w:t xml:space="preserve"> 1.7. </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Размещение информации по предупреждению заболеваемости ГЛПС на сайте Администрации муниципального района Сергиевский, информационных стендах, в средствах массовой информации.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r w:rsidRPr="00B4415A">
              <w:rPr>
                <w:rFonts w:ascii="Times New Roman" w:eastAsia="Calibri" w:hAnsi="Times New Roman" w:cs="Times New Roman"/>
                <w:sz w:val="12"/>
                <w:szCs w:val="12"/>
              </w:rPr>
              <w:br w:type="page"/>
              <w:t>Организационное управление администрации муниципального района Сергиевский</w:t>
            </w:r>
            <w:r w:rsidRPr="00B4415A">
              <w:rPr>
                <w:rFonts w:ascii="Times New Roman" w:eastAsia="Calibri" w:hAnsi="Times New Roman" w:cs="Times New Roman"/>
                <w:sz w:val="12"/>
                <w:szCs w:val="12"/>
              </w:rPr>
              <w:br w:type="page"/>
              <w:t>ТО Управления Роспотребнадзора по Самарской области в Сергиевском районе (по согласованию)</w:t>
            </w:r>
            <w:r w:rsidRPr="00B4415A">
              <w:rPr>
                <w:rFonts w:ascii="Times New Roman" w:eastAsia="Calibri" w:hAnsi="Times New Roman" w:cs="Times New Roman"/>
                <w:sz w:val="12"/>
                <w:szCs w:val="12"/>
              </w:rPr>
              <w:br w:type="page"/>
            </w:r>
            <w:r w:rsidRPr="00B4415A">
              <w:rPr>
                <w:rFonts w:ascii="Times New Roman" w:eastAsia="Calibri" w:hAnsi="Times New Roman" w:cs="Times New Roman"/>
                <w:sz w:val="12"/>
                <w:szCs w:val="12"/>
              </w:rPr>
              <w:br w:type="page"/>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не требуется.</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Информационная ознакомленно</w:t>
            </w:r>
            <w:r>
              <w:rPr>
                <w:rFonts w:ascii="Times New Roman" w:eastAsia="Calibri" w:hAnsi="Times New Roman" w:cs="Times New Roman"/>
                <w:sz w:val="12"/>
                <w:szCs w:val="12"/>
              </w:rPr>
              <w:t>с</w:t>
            </w:r>
            <w:r w:rsidRPr="00B4415A">
              <w:rPr>
                <w:rFonts w:ascii="Times New Roman" w:eastAsia="Calibri" w:hAnsi="Times New Roman" w:cs="Times New Roman"/>
                <w:sz w:val="12"/>
                <w:szCs w:val="12"/>
              </w:rPr>
              <w:t>ть населения с заболеванием</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 1.8. </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Организация и </w:t>
            </w:r>
            <w:r w:rsidR="007E7678" w:rsidRPr="00B4415A">
              <w:rPr>
                <w:rFonts w:ascii="Times New Roman" w:eastAsia="Calibri" w:hAnsi="Times New Roman" w:cs="Times New Roman"/>
                <w:sz w:val="12"/>
                <w:szCs w:val="12"/>
              </w:rPr>
              <w:t>систематическое проведение</w:t>
            </w:r>
            <w:r w:rsidRPr="00B4415A">
              <w:rPr>
                <w:rFonts w:ascii="Times New Roman" w:eastAsia="Calibri" w:hAnsi="Times New Roman" w:cs="Times New Roman"/>
                <w:sz w:val="12"/>
                <w:szCs w:val="12"/>
              </w:rPr>
              <w:t xml:space="preserve"> </w:t>
            </w:r>
            <w:r w:rsidR="007E7678" w:rsidRPr="00B4415A">
              <w:rPr>
                <w:rFonts w:ascii="Times New Roman" w:eastAsia="Calibri" w:hAnsi="Times New Roman" w:cs="Times New Roman"/>
                <w:sz w:val="12"/>
                <w:szCs w:val="12"/>
              </w:rPr>
              <w:t>дератизационных мероприятий</w:t>
            </w:r>
            <w:r w:rsidRPr="00B4415A">
              <w:rPr>
                <w:rFonts w:ascii="Times New Roman" w:eastAsia="Calibri" w:hAnsi="Times New Roman" w:cs="Times New Roman"/>
                <w:sz w:val="12"/>
                <w:szCs w:val="12"/>
              </w:rPr>
              <w:t xml:space="preserve"> в муниципальных учреждениях, подведомственных Администрации муниципального района </w:t>
            </w:r>
            <w:r w:rsidR="007E7678" w:rsidRPr="00B4415A">
              <w:rPr>
                <w:rFonts w:ascii="Times New Roman" w:eastAsia="Calibri" w:hAnsi="Times New Roman" w:cs="Times New Roman"/>
                <w:sz w:val="12"/>
                <w:szCs w:val="12"/>
              </w:rPr>
              <w:t xml:space="preserve">Сергиевский.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Бюджет муниципального района Сергиевский</w:t>
            </w:r>
          </w:p>
        </w:tc>
        <w:tc>
          <w:tcPr>
            <w:tcW w:w="28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2107,68544</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2381,91003</w:t>
            </w:r>
          </w:p>
        </w:tc>
        <w:tc>
          <w:tcPr>
            <w:tcW w:w="280"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1188,94188</w:t>
            </w:r>
          </w:p>
        </w:tc>
        <w:tc>
          <w:tcPr>
            <w:tcW w:w="19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5678,53735</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Снижение концентрации расселения грызунов, снижение заболеваемости </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 1.9. </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Организация и </w:t>
            </w:r>
            <w:r w:rsidR="007E7678" w:rsidRPr="00B4415A">
              <w:rPr>
                <w:rFonts w:ascii="Times New Roman" w:eastAsia="Calibri" w:hAnsi="Times New Roman" w:cs="Times New Roman"/>
                <w:sz w:val="12"/>
                <w:szCs w:val="12"/>
              </w:rPr>
              <w:t>систематическое проведение</w:t>
            </w:r>
            <w:r w:rsidRPr="00B4415A">
              <w:rPr>
                <w:rFonts w:ascii="Times New Roman" w:eastAsia="Calibri" w:hAnsi="Times New Roman" w:cs="Times New Roman"/>
                <w:sz w:val="12"/>
                <w:szCs w:val="12"/>
              </w:rPr>
              <w:t xml:space="preserve"> </w:t>
            </w:r>
            <w:r w:rsidR="007E7678" w:rsidRPr="00B4415A">
              <w:rPr>
                <w:rFonts w:ascii="Times New Roman" w:eastAsia="Calibri" w:hAnsi="Times New Roman" w:cs="Times New Roman"/>
                <w:sz w:val="12"/>
                <w:szCs w:val="12"/>
              </w:rPr>
              <w:t>дератизационных мероприятий</w:t>
            </w:r>
            <w:r w:rsidRPr="00B4415A">
              <w:rPr>
                <w:rFonts w:ascii="Times New Roman" w:eastAsia="Calibri" w:hAnsi="Times New Roman" w:cs="Times New Roman"/>
                <w:sz w:val="12"/>
                <w:szCs w:val="12"/>
              </w:rPr>
              <w:t xml:space="preserve"> (барьерная обработка территорий -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Бюджет муниципального района Сергиевский</w:t>
            </w:r>
          </w:p>
        </w:tc>
        <w:tc>
          <w:tcPr>
            <w:tcW w:w="28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0,00000</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50,00000</w:t>
            </w:r>
          </w:p>
        </w:tc>
        <w:tc>
          <w:tcPr>
            <w:tcW w:w="280"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0,00000</w:t>
            </w:r>
          </w:p>
        </w:tc>
        <w:tc>
          <w:tcPr>
            <w:tcW w:w="19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50,00000</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Снижение концентрации расселения грызунов, снижение заболеваемости </w:t>
            </w:r>
          </w:p>
        </w:tc>
      </w:tr>
      <w:tr w:rsidR="00B4415A" w:rsidRPr="00B4415A" w:rsidTr="00B4415A">
        <w:trPr>
          <w:trHeight w:val="20"/>
        </w:trPr>
        <w:tc>
          <w:tcPr>
            <w:tcW w:w="5000" w:type="pct"/>
            <w:gridSpan w:val="10"/>
            <w:tcMar>
              <w:left w:w="28" w:type="dxa"/>
              <w:right w:w="28" w:type="dxa"/>
            </w:tcMar>
            <w:hideMark/>
          </w:tcPr>
          <w:p w:rsidR="00B4415A" w:rsidRPr="00B4415A" w:rsidRDefault="00B4415A" w:rsidP="00B4415A">
            <w:pPr>
              <w:tabs>
                <w:tab w:val="left" w:pos="284"/>
              </w:tabs>
              <w:rPr>
                <w:rFonts w:ascii="Times New Roman" w:eastAsia="Calibri" w:hAnsi="Times New Roman" w:cs="Times New Roman"/>
                <w:bCs/>
                <w:sz w:val="12"/>
                <w:szCs w:val="12"/>
              </w:rPr>
            </w:pPr>
            <w:r w:rsidRPr="00B4415A">
              <w:rPr>
                <w:rFonts w:ascii="Times New Roman" w:eastAsia="Calibri" w:hAnsi="Times New Roman" w:cs="Times New Roman"/>
                <w:bCs/>
                <w:sz w:val="12"/>
                <w:szCs w:val="12"/>
              </w:rPr>
              <w:t>Задача 2.Профилактика заболеваемости вирусного клещевого энцефалита и клещевого боррелиоза</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2.1.</w:t>
            </w:r>
          </w:p>
        </w:tc>
        <w:tc>
          <w:tcPr>
            <w:tcW w:w="1446" w:type="pct"/>
            <w:tcMar>
              <w:left w:w="28" w:type="dxa"/>
              <w:right w:w="28" w:type="dxa"/>
            </w:tcMar>
            <w:hideMark/>
          </w:tcPr>
          <w:p w:rsidR="00B4415A" w:rsidRPr="00B4415A" w:rsidRDefault="00B4415A" w:rsidP="007E7678">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Рассмотрение на заседаниях санитарно-эпидемиологической комиссии вопросов по предупреждению заболеваемости </w:t>
            </w:r>
            <w:r w:rsidR="007E7678" w:rsidRPr="00B4415A">
              <w:rPr>
                <w:rFonts w:ascii="Times New Roman" w:eastAsia="Calibri" w:hAnsi="Times New Roman" w:cs="Times New Roman"/>
                <w:sz w:val="12"/>
                <w:szCs w:val="12"/>
              </w:rPr>
              <w:t>вирусным клещевым энцефалитом</w:t>
            </w:r>
            <w:r w:rsidRPr="00B4415A">
              <w:rPr>
                <w:rFonts w:ascii="Times New Roman" w:eastAsia="Calibri" w:hAnsi="Times New Roman" w:cs="Times New Roman"/>
                <w:sz w:val="12"/>
                <w:szCs w:val="12"/>
              </w:rPr>
              <w:t xml:space="preserve"> и </w:t>
            </w:r>
            <w:r w:rsidR="007E7678" w:rsidRPr="00B4415A">
              <w:rPr>
                <w:rFonts w:ascii="Times New Roman" w:eastAsia="Calibri" w:hAnsi="Times New Roman" w:cs="Times New Roman"/>
                <w:sz w:val="12"/>
                <w:szCs w:val="12"/>
              </w:rPr>
              <w:t>клещевым боррелиозом</w:t>
            </w:r>
            <w:r w:rsidRPr="00B4415A">
              <w:rPr>
                <w:rFonts w:ascii="Times New Roman" w:eastAsia="Calibri" w:hAnsi="Times New Roman" w:cs="Times New Roman"/>
                <w:sz w:val="12"/>
                <w:szCs w:val="12"/>
              </w:rPr>
              <w:t>, проведение противоэпидемических мероприятий на случай возникновения групповых и массовых заболеваний.</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Отдел по делам гражданской обороны и чрезвычайным </w:t>
            </w:r>
            <w:r w:rsidR="007E7678" w:rsidRPr="00B4415A">
              <w:rPr>
                <w:rFonts w:ascii="Times New Roman" w:eastAsia="Calibri" w:hAnsi="Times New Roman" w:cs="Times New Roman"/>
                <w:sz w:val="12"/>
                <w:szCs w:val="12"/>
              </w:rPr>
              <w:t>ситуациям администрации</w:t>
            </w:r>
            <w:r w:rsidRPr="00B4415A">
              <w:rPr>
                <w:rFonts w:ascii="Times New Roman" w:eastAsia="Calibri" w:hAnsi="Times New Roman" w:cs="Times New Roman"/>
                <w:sz w:val="12"/>
                <w:szCs w:val="12"/>
              </w:rPr>
              <w:t xml:space="preserve"> муниципального района Сергиевский,ТО Управления Роспотребнадзора по Самарской области в Сергиевском районе (по согласованию);</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не требуется.</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Анализ и оценка текущей ситуации</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2.2.</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Мониторинг заболеваемости </w:t>
            </w:r>
            <w:r w:rsidR="007E7678" w:rsidRPr="00B4415A">
              <w:rPr>
                <w:rFonts w:ascii="Times New Roman" w:eastAsia="Calibri" w:hAnsi="Times New Roman" w:cs="Times New Roman"/>
                <w:sz w:val="12"/>
                <w:szCs w:val="12"/>
              </w:rPr>
              <w:t>вирусным клещевым энцефалитом</w:t>
            </w:r>
            <w:r w:rsidRPr="00B4415A">
              <w:rPr>
                <w:rFonts w:ascii="Times New Roman" w:eastAsia="Calibri" w:hAnsi="Times New Roman" w:cs="Times New Roman"/>
                <w:sz w:val="12"/>
                <w:szCs w:val="12"/>
              </w:rPr>
              <w:t xml:space="preserve"> и </w:t>
            </w:r>
            <w:r w:rsidR="007E7678" w:rsidRPr="00B4415A">
              <w:rPr>
                <w:rFonts w:ascii="Times New Roman" w:eastAsia="Calibri" w:hAnsi="Times New Roman" w:cs="Times New Roman"/>
                <w:sz w:val="12"/>
                <w:szCs w:val="12"/>
              </w:rPr>
              <w:t>клещевым боррелиозом</w:t>
            </w:r>
            <w:r w:rsidRPr="00B4415A">
              <w:rPr>
                <w:rFonts w:ascii="Times New Roman" w:eastAsia="Calibri" w:hAnsi="Times New Roman" w:cs="Times New Roman"/>
                <w:sz w:val="12"/>
                <w:szCs w:val="12"/>
              </w:rPr>
              <w:t xml:space="preserve"> на территории муниципального района Сергиевский. Проведение оперативного и ретроспективного анализа заболеваемости </w:t>
            </w:r>
            <w:r w:rsidR="007E7678" w:rsidRPr="00B4415A">
              <w:rPr>
                <w:rFonts w:ascii="Times New Roman" w:eastAsia="Calibri" w:hAnsi="Times New Roman" w:cs="Times New Roman"/>
                <w:sz w:val="12"/>
                <w:szCs w:val="12"/>
              </w:rPr>
              <w:t>по ГЛПС</w:t>
            </w:r>
            <w:r w:rsidRPr="00B4415A">
              <w:rPr>
                <w:rFonts w:ascii="Times New Roman" w:eastAsia="Calibri" w:hAnsi="Times New Roman" w:cs="Times New Roman"/>
                <w:sz w:val="12"/>
                <w:szCs w:val="12"/>
              </w:rPr>
              <w:t xml:space="preserve">. Информирование ТО Роспотребнадзора по Самарской области по Самарской области в Сергиевском районе, Администрации муниципального района Сергиевский.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Отдел по делам гражданской обороны и чрезвычайным </w:t>
            </w:r>
            <w:r w:rsidR="007E7678" w:rsidRPr="00B4415A">
              <w:rPr>
                <w:rFonts w:ascii="Times New Roman" w:eastAsia="Calibri" w:hAnsi="Times New Roman" w:cs="Times New Roman"/>
                <w:sz w:val="12"/>
                <w:szCs w:val="12"/>
              </w:rPr>
              <w:t>ситуациям администрации</w:t>
            </w:r>
            <w:r w:rsidRPr="00B4415A">
              <w:rPr>
                <w:rFonts w:ascii="Times New Roman" w:eastAsia="Calibri" w:hAnsi="Times New Roman" w:cs="Times New Roman"/>
                <w:sz w:val="12"/>
                <w:szCs w:val="12"/>
              </w:rPr>
              <w:t xml:space="preserve"> муниципального района Сергиевский,ТО Управления Роспотребнадзора по Самарской области в Сергиевском районе (по согласованию);ФБУЗ «Центр гигиены и эпидемиологии в Самарской области в Сергиевском районе» (по согласованию).</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не требуется.</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Анализ и оценка текущей ситуации</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2.3.</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Размещение </w:t>
            </w:r>
            <w:r w:rsidR="007E7678" w:rsidRPr="00B4415A">
              <w:rPr>
                <w:rFonts w:ascii="Times New Roman" w:eastAsia="Calibri" w:hAnsi="Times New Roman" w:cs="Times New Roman"/>
                <w:sz w:val="12"/>
                <w:szCs w:val="12"/>
              </w:rPr>
              <w:t>информации по</w:t>
            </w:r>
            <w:r w:rsidRPr="00B4415A">
              <w:rPr>
                <w:rFonts w:ascii="Times New Roman" w:eastAsia="Calibri" w:hAnsi="Times New Roman" w:cs="Times New Roman"/>
                <w:sz w:val="12"/>
                <w:szCs w:val="12"/>
              </w:rPr>
              <w:t xml:space="preserve"> предупреждению заболеваемости </w:t>
            </w:r>
            <w:r w:rsidR="007E7678" w:rsidRPr="00B4415A">
              <w:rPr>
                <w:rFonts w:ascii="Times New Roman" w:eastAsia="Calibri" w:hAnsi="Times New Roman" w:cs="Times New Roman"/>
                <w:sz w:val="12"/>
                <w:szCs w:val="12"/>
              </w:rPr>
              <w:t>вирусным клещевым энцефалитом</w:t>
            </w:r>
            <w:r w:rsidRPr="00B4415A">
              <w:rPr>
                <w:rFonts w:ascii="Times New Roman" w:eastAsia="Calibri" w:hAnsi="Times New Roman" w:cs="Times New Roman"/>
                <w:sz w:val="12"/>
                <w:szCs w:val="12"/>
              </w:rPr>
              <w:t xml:space="preserve"> и </w:t>
            </w:r>
            <w:r w:rsidR="007E7678" w:rsidRPr="00B4415A">
              <w:rPr>
                <w:rFonts w:ascii="Times New Roman" w:eastAsia="Calibri" w:hAnsi="Times New Roman" w:cs="Times New Roman"/>
                <w:sz w:val="12"/>
                <w:szCs w:val="12"/>
              </w:rPr>
              <w:t>клещевым боррелиозом</w:t>
            </w:r>
            <w:r w:rsidRPr="00B4415A">
              <w:rPr>
                <w:rFonts w:ascii="Times New Roman" w:eastAsia="Calibri" w:hAnsi="Times New Roman" w:cs="Times New Roman"/>
                <w:sz w:val="12"/>
                <w:szCs w:val="12"/>
              </w:rPr>
              <w:t xml:space="preserve"> на сайте Администрации муниципального района Сергиевский, информационных стендах, в средствах массовой информации.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Отдел по делам гражданской обороны и чрезвычайным </w:t>
            </w:r>
            <w:r w:rsidR="007E7678" w:rsidRPr="00B4415A">
              <w:rPr>
                <w:rFonts w:ascii="Times New Roman" w:eastAsia="Calibri" w:hAnsi="Times New Roman" w:cs="Times New Roman"/>
                <w:sz w:val="12"/>
                <w:szCs w:val="12"/>
              </w:rPr>
              <w:t>ситуациям администрации</w:t>
            </w:r>
            <w:r w:rsidRPr="00B4415A">
              <w:rPr>
                <w:rFonts w:ascii="Times New Roman" w:eastAsia="Calibri" w:hAnsi="Times New Roman" w:cs="Times New Roman"/>
                <w:sz w:val="12"/>
                <w:szCs w:val="12"/>
              </w:rPr>
              <w:t xml:space="preserve"> муниципального района Сергиевский</w:t>
            </w:r>
            <w:r w:rsidRPr="00B4415A">
              <w:rPr>
                <w:rFonts w:ascii="Times New Roman" w:eastAsia="Calibri" w:hAnsi="Times New Roman" w:cs="Times New Roman"/>
                <w:sz w:val="12"/>
                <w:szCs w:val="12"/>
              </w:rPr>
              <w:br w:type="page"/>
              <w:t xml:space="preserve">Организационное </w:t>
            </w:r>
            <w:r w:rsidR="007E7678" w:rsidRPr="00B4415A">
              <w:rPr>
                <w:rFonts w:ascii="Times New Roman" w:eastAsia="Calibri" w:hAnsi="Times New Roman" w:cs="Times New Roman"/>
                <w:sz w:val="12"/>
                <w:szCs w:val="12"/>
              </w:rPr>
              <w:t>управление администрации</w:t>
            </w:r>
            <w:r w:rsidRPr="00B4415A">
              <w:rPr>
                <w:rFonts w:ascii="Times New Roman" w:eastAsia="Calibri" w:hAnsi="Times New Roman" w:cs="Times New Roman"/>
                <w:sz w:val="12"/>
                <w:szCs w:val="12"/>
              </w:rPr>
              <w:t xml:space="preserve"> муниципального района Сергиевский</w:t>
            </w:r>
            <w:r w:rsidRPr="00B4415A">
              <w:rPr>
                <w:rFonts w:ascii="Times New Roman" w:eastAsia="Calibri" w:hAnsi="Times New Roman" w:cs="Times New Roman"/>
                <w:sz w:val="12"/>
                <w:szCs w:val="12"/>
              </w:rPr>
              <w:br w:type="page"/>
              <w:t>ТО Управления Роспотребнадзора по Самарской области в Сергиевском районе (по согласованию)</w:t>
            </w:r>
            <w:r w:rsidRPr="00B4415A">
              <w:rPr>
                <w:rFonts w:ascii="Times New Roman" w:eastAsia="Calibri" w:hAnsi="Times New Roman" w:cs="Times New Roman"/>
                <w:sz w:val="12"/>
                <w:szCs w:val="12"/>
              </w:rPr>
              <w:br w:type="page"/>
            </w:r>
            <w:r w:rsidRPr="00B4415A">
              <w:rPr>
                <w:rFonts w:ascii="Times New Roman" w:eastAsia="Calibri" w:hAnsi="Times New Roman" w:cs="Times New Roman"/>
                <w:sz w:val="12"/>
                <w:szCs w:val="12"/>
              </w:rPr>
              <w:br w:type="page"/>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не требуется.</w:t>
            </w:r>
          </w:p>
        </w:tc>
        <w:tc>
          <w:tcPr>
            <w:tcW w:w="1039" w:type="pct"/>
            <w:gridSpan w:val="4"/>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Информационная ознакомленно</w:t>
            </w:r>
            <w:r w:rsidR="007E7678">
              <w:rPr>
                <w:rFonts w:ascii="Times New Roman" w:eastAsia="Calibri" w:hAnsi="Times New Roman" w:cs="Times New Roman"/>
                <w:sz w:val="12"/>
                <w:szCs w:val="12"/>
              </w:rPr>
              <w:t>с</w:t>
            </w:r>
            <w:r w:rsidRPr="00B4415A">
              <w:rPr>
                <w:rFonts w:ascii="Times New Roman" w:eastAsia="Calibri" w:hAnsi="Times New Roman" w:cs="Times New Roman"/>
                <w:sz w:val="12"/>
                <w:szCs w:val="12"/>
              </w:rPr>
              <w:t>ть населения с заболеванием</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lastRenderedPageBreak/>
              <w:t>2.4.</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Проведение акарицидной обработки от клещей в образовательных учреждениях муниципального района Сергиевский. </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Бюджет муниципального района Сергиевский</w:t>
            </w:r>
          </w:p>
        </w:tc>
        <w:tc>
          <w:tcPr>
            <w:tcW w:w="28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0</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128,58035</w:t>
            </w:r>
          </w:p>
        </w:tc>
        <w:tc>
          <w:tcPr>
            <w:tcW w:w="280"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0,00000</w:t>
            </w:r>
          </w:p>
        </w:tc>
        <w:tc>
          <w:tcPr>
            <w:tcW w:w="196"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128,58035</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Предотвращение случаев укуса насекомыми </w:t>
            </w:r>
          </w:p>
        </w:tc>
      </w:tr>
      <w:tr w:rsidR="00B4415A" w:rsidRPr="00B4415A" w:rsidTr="00B4415A">
        <w:trPr>
          <w:trHeight w:val="20"/>
        </w:trPr>
        <w:tc>
          <w:tcPr>
            <w:tcW w:w="164"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2.5.</w:t>
            </w:r>
          </w:p>
        </w:tc>
        <w:tc>
          <w:tcPr>
            <w:tcW w:w="144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Проведение акарицидной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937"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2022-2024</w:t>
            </w:r>
          </w:p>
        </w:tc>
        <w:tc>
          <w:tcPr>
            <w:tcW w:w="56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Бюджет муниципального района Сергиевский</w:t>
            </w:r>
          </w:p>
        </w:tc>
        <w:tc>
          <w:tcPr>
            <w:tcW w:w="28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161,22728</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61,10784</w:t>
            </w:r>
          </w:p>
        </w:tc>
        <w:tc>
          <w:tcPr>
            <w:tcW w:w="280"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312,33400</w:t>
            </w:r>
          </w:p>
        </w:tc>
        <w:tc>
          <w:tcPr>
            <w:tcW w:w="196" w:type="pct"/>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534,66912</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xml:space="preserve">Предотвращение случаев укуса насекомыми </w:t>
            </w:r>
          </w:p>
        </w:tc>
      </w:tr>
      <w:tr w:rsidR="00B4415A" w:rsidRPr="00B4415A" w:rsidTr="00B4415A">
        <w:trPr>
          <w:trHeight w:val="20"/>
        </w:trPr>
        <w:tc>
          <w:tcPr>
            <w:tcW w:w="3389" w:type="pct"/>
            <w:gridSpan w:val="5"/>
            <w:noWrap/>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Всего</w:t>
            </w:r>
          </w:p>
        </w:tc>
        <w:tc>
          <w:tcPr>
            <w:tcW w:w="28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2268,91272</w:t>
            </w:r>
          </w:p>
        </w:tc>
        <w:tc>
          <w:tcPr>
            <w:tcW w:w="281"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2621,59822</w:t>
            </w:r>
          </w:p>
        </w:tc>
        <w:tc>
          <w:tcPr>
            <w:tcW w:w="280"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1501,27588</w:t>
            </w:r>
          </w:p>
        </w:tc>
        <w:tc>
          <w:tcPr>
            <w:tcW w:w="196"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6391,78682</w:t>
            </w:r>
          </w:p>
        </w:tc>
        <w:tc>
          <w:tcPr>
            <w:tcW w:w="572" w:type="pct"/>
            <w:tcMar>
              <w:left w:w="28" w:type="dxa"/>
              <w:right w:w="28" w:type="dxa"/>
            </w:tcMar>
            <w:hideMark/>
          </w:tcPr>
          <w:p w:rsidR="00B4415A" w:rsidRPr="00B4415A" w:rsidRDefault="00B4415A" w:rsidP="00B4415A">
            <w:pPr>
              <w:tabs>
                <w:tab w:val="left" w:pos="284"/>
              </w:tabs>
              <w:rPr>
                <w:rFonts w:ascii="Times New Roman" w:eastAsia="Calibri" w:hAnsi="Times New Roman" w:cs="Times New Roman"/>
                <w:sz w:val="12"/>
                <w:szCs w:val="12"/>
              </w:rPr>
            </w:pPr>
            <w:r w:rsidRPr="00B4415A">
              <w:rPr>
                <w:rFonts w:ascii="Times New Roman" w:eastAsia="Calibri" w:hAnsi="Times New Roman" w:cs="Times New Roman"/>
                <w:sz w:val="12"/>
                <w:szCs w:val="12"/>
              </w:rPr>
              <w:t> </w:t>
            </w:r>
          </w:p>
        </w:tc>
      </w:tr>
    </w:tbl>
    <w:p w:rsidR="00A317EF"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E7678" w:rsidRDefault="007E7678" w:rsidP="007E7678">
      <w:pPr>
        <w:tabs>
          <w:tab w:val="left" w:pos="284"/>
          <w:tab w:val="left" w:pos="3828"/>
        </w:tabs>
        <w:spacing w:after="0" w:line="240" w:lineRule="auto"/>
        <w:jc w:val="center"/>
        <w:rPr>
          <w:rFonts w:ascii="Times New Roman" w:eastAsia="Calibri" w:hAnsi="Times New Roman" w:cs="Times New Roman"/>
          <w:b/>
          <w:sz w:val="12"/>
          <w:szCs w:val="12"/>
        </w:rPr>
      </w:pPr>
    </w:p>
    <w:p w:rsidR="007E7678" w:rsidRPr="00B4415A" w:rsidRDefault="007E7678" w:rsidP="007E7678">
      <w:pPr>
        <w:tabs>
          <w:tab w:val="left" w:pos="284"/>
          <w:tab w:val="left" w:pos="3828"/>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АДМИНИСТРАЦИЯ</w:t>
      </w:r>
    </w:p>
    <w:p w:rsidR="007E7678" w:rsidRPr="00B4415A" w:rsidRDefault="007E7678" w:rsidP="007E7678">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МУНИЦИПАЛЬНОГО РАЙОНА СЕРГИЕВСКИЙ</w:t>
      </w:r>
    </w:p>
    <w:p w:rsidR="007E7678" w:rsidRPr="00B4415A" w:rsidRDefault="007E7678" w:rsidP="007E7678">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САМАРСКОЙ ОБЛАСТИ</w:t>
      </w:r>
    </w:p>
    <w:p w:rsidR="007E7678" w:rsidRPr="00B4415A" w:rsidRDefault="007E7678" w:rsidP="007E7678">
      <w:pPr>
        <w:tabs>
          <w:tab w:val="left" w:pos="284"/>
        </w:tabs>
        <w:spacing w:after="0" w:line="240" w:lineRule="auto"/>
        <w:jc w:val="center"/>
        <w:rPr>
          <w:rFonts w:ascii="Times New Roman" w:eastAsia="Calibri" w:hAnsi="Times New Roman" w:cs="Times New Roman"/>
          <w:sz w:val="12"/>
          <w:szCs w:val="12"/>
        </w:rPr>
      </w:pPr>
    </w:p>
    <w:p w:rsidR="007E7678" w:rsidRPr="00B4415A" w:rsidRDefault="007E7678" w:rsidP="007E7678">
      <w:pPr>
        <w:tabs>
          <w:tab w:val="left" w:pos="284"/>
        </w:tabs>
        <w:spacing w:after="0" w:line="240" w:lineRule="auto"/>
        <w:jc w:val="center"/>
        <w:rPr>
          <w:rFonts w:ascii="Times New Roman" w:eastAsia="Calibri" w:hAnsi="Times New Roman" w:cs="Times New Roman"/>
          <w:sz w:val="12"/>
          <w:szCs w:val="12"/>
        </w:rPr>
      </w:pPr>
      <w:r w:rsidRPr="00B4415A">
        <w:rPr>
          <w:rFonts w:ascii="Times New Roman" w:eastAsia="Calibri" w:hAnsi="Times New Roman" w:cs="Times New Roman"/>
          <w:sz w:val="12"/>
          <w:szCs w:val="12"/>
        </w:rPr>
        <w:t>ПОСТАНОВЛЕНИЕ</w:t>
      </w:r>
    </w:p>
    <w:p w:rsidR="007E7678" w:rsidRPr="00B4415A" w:rsidRDefault="007E7678" w:rsidP="007E76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B4415A">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B4415A">
        <w:rPr>
          <w:rFonts w:ascii="Times New Roman" w:eastAsia="Calibri" w:hAnsi="Times New Roman" w:cs="Times New Roman"/>
          <w:sz w:val="12"/>
          <w:szCs w:val="12"/>
        </w:rPr>
        <w:t>ября 2023г.                                                                                                                                                                                                                №1</w:t>
      </w:r>
      <w:r>
        <w:rPr>
          <w:rFonts w:ascii="Times New Roman" w:eastAsia="Calibri" w:hAnsi="Times New Roman" w:cs="Times New Roman"/>
          <w:sz w:val="12"/>
          <w:szCs w:val="12"/>
        </w:rPr>
        <w:t>081</w:t>
      </w:r>
    </w:p>
    <w:p w:rsidR="007E7678" w:rsidRDefault="007E7678" w:rsidP="007E7678">
      <w:pPr>
        <w:tabs>
          <w:tab w:val="left" w:pos="284"/>
        </w:tabs>
        <w:spacing w:after="0" w:line="240" w:lineRule="auto"/>
        <w:jc w:val="center"/>
        <w:rPr>
          <w:rFonts w:ascii="Times New Roman" w:eastAsia="Calibri" w:hAnsi="Times New Roman" w:cs="Times New Roman"/>
          <w:b/>
          <w:sz w:val="12"/>
          <w:szCs w:val="12"/>
        </w:rPr>
      </w:pPr>
      <w:r w:rsidRPr="007E7678">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от 28.09.2020г. № 1078</w:t>
      </w:r>
    </w:p>
    <w:p w:rsidR="007E7678" w:rsidRPr="007E7678" w:rsidRDefault="007E7678" w:rsidP="007E7678">
      <w:pPr>
        <w:tabs>
          <w:tab w:val="left" w:pos="284"/>
        </w:tabs>
        <w:spacing w:after="0" w:line="240" w:lineRule="auto"/>
        <w:jc w:val="center"/>
        <w:rPr>
          <w:rFonts w:ascii="Times New Roman" w:eastAsia="Calibri" w:hAnsi="Times New Roman" w:cs="Times New Roman"/>
          <w:b/>
          <w:sz w:val="12"/>
          <w:szCs w:val="12"/>
        </w:rPr>
      </w:pPr>
      <w:r w:rsidRPr="007E7678">
        <w:rPr>
          <w:rFonts w:ascii="Times New Roman" w:eastAsia="Calibri" w:hAnsi="Times New Roman" w:cs="Times New Roman"/>
          <w:b/>
          <w:sz w:val="12"/>
          <w:szCs w:val="12"/>
        </w:rPr>
        <w:t xml:space="preserve">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p>
    <w:p w:rsidR="007E7678" w:rsidRPr="007E7678" w:rsidRDefault="007E7678" w:rsidP="007E7678">
      <w:pPr>
        <w:tabs>
          <w:tab w:val="left" w:pos="284"/>
        </w:tabs>
        <w:spacing w:after="0" w:line="240" w:lineRule="auto"/>
        <w:jc w:val="both"/>
        <w:rPr>
          <w:rFonts w:ascii="Times New Roman" w:eastAsia="Calibri" w:hAnsi="Times New Roman" w:cs="Times New Roman"/>
          <w:sz w:val="12"/>
          <w:szCs w:val="12"/>
        </w:rPr>
      </w:pP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b/>
          <w:sz w:val="12"/>
          <w:szCs w:val="12"/>
        </w:rPr>
      </w:pPr>
      <w:r w:rsidRPr="007E7678">
        <w:rPr>
          <w:rFonts w:ascii="Times New Roman" w:eastAsia="Calibri" w:hAnsi="Times New Roman" w:cs="Times New Roman"/>
          <w:b/>
          <w:sz w:val="12"/>
          <w:szCs w:val="12"/>
        </w:rPr>
        <w:t>ПОСТАНОВЛЯЕТ:</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2021-2023гг» (далее - Программа) следующего содержания:</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«Общий объем финансирования муниципальной Программы в 2021 – 2023 годах составляет 19310,33701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2021 год – 6743,84057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местного бюджета –6743,84057 тыс.рублей;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2022 год – 4016,94911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местного бюджета – 4016,94911 тыс.рублей;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2023 год – 8549,54733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местного бюджета – 8549,54733 тыс.рублей;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В разделе 5 Программы «Обоснование ресурсного обеспечения Программы» позицию, касающуюся объема бюджетных ассигнований изложить в следующей редакции:</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«Общий объем финансирования муниципальной Программы в 2021 – 2023 годах составляет 19310,33701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2021 год – 6743,84057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местного бюджета –6743,84057 тыс.рублей;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2022 год – 4016,94911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местного бюджета – 4016,94911 тыс.рублей;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2023 год – 8549,54733 тыс.руб.».</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местного бюджета – 8549,54733 тыс.рублей;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2. Опубликовать настоящее постановление в газете «Сергиевский вестник».</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7E7678" w:rsidRPr="007E7678" w:rsidRDefault="007E7678" w:rsidP="007E7678">
      <w:pPr>
        <w:tabs>
          <w:tab w:val="left" w:pos="284"/>
        </w:tabs>
        <w:spacing w:after="0" w:line="240" w:lineRule="auto"/>
        <w:ind w:firstLine="284"/>
        <w:jc w:val="both"/>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 Заболотина С.Г.</w:t>
      </w:r>
    </w:p>
    <w:p w:rsidR="007E7678" w:rsidRPr="007E7678" w:rsidRDefault="007E7678" w:rsidP="007E7678">
      <w:pPr>
        <w:tabs>
          <w:tab w:val="left" w:pos="284"/>
        </w:tabs>
        <w:spacing w:after="0" w:line="240" w:lineRule="auto"/>
        <w:jc w:val="right"/>
        <w:rPr>
          <w:rFonts w:ascii="Times New Roman" w:eastAsia="Calibri" w:hAnsi="Times New Roman" w:cs="Times New Roman"/>
          <w:sz w:val="12"/>
          <w:szCs w:val="12"/>
        </w:rPr>
      </w:pPr>
      <w:r w:rsidRPr="007E7678">
        <w:rPr>
          <w:rFonts w:ascii="Times New Roman" w:eastAsia="Calibri" w:hAnsi="Times New Roman" w:cs="Times New Roman"/>
          <w:sz w:val="12"/>
          <w:szCs w:val="12"/>
        </w:rPr>
        <w:t>Глава муниципального района Сергиевский</w:t>
      </w:r>
    </w:p>
    <w:p w:rsidR="00A317EF" w:rsidRDefault="007E7678" w:rsidP="007E7678">
      <w:pPr>
        <w:tabs>
          <w:tab w:val="left" w:pos="284"/>
        </w:tabs>
        <w:spacing w:after="0" w:line="240" w:lineRule="auto"/>
        <w:jc w:val="right"/>
        <w:rPr>
          <w:rFonts w:ascii="Times New Roman" w:eastAsia="Calibri" w:hAnsi="Times New Roman" w:cs="Times New Roman"/>
          <w:sz w:val="12"/>
          <w:szCs w:val="12"/>
        </w:rPr>
      </w:pPr>
      <w:r w:rsidRPr="007E7678">
        <w:rPr>
          <w:rFonts w:ascii="Times New Roman" w:eastAsia="Calibri" w:hAnsi="Times New Roman" w:cs="Times New Roman"/>
          <w:sz w:val="12"/>
          <w:szCs w:val="12"/>
        </w:rPr>
        <w:t>А. И.Екамасов</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7E7678" w:rsidRPr="00B4415A" w:rsidRDefault="007E7678" w:rsidP="007E7678">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E7678" w:rsidRPr="00B4415A" w:rsidRDefault="007E7678" w:rsidP="007E7678">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к постановлению администрации</w:t>
      </w:r>
    </w:p>
    <w:p w:rsidR="007E7678" w:rsidRPr="00B4415A" w:rsidRDefault="007E7678" w:rsidP="007E7678">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муниципального района Сергиевский Самарской области</w:t>
      </w:r>
    </w:p>
    <w:p w:rsidR="007E7678" w:rsidRPr="00B4415A" w:rsidRDefault="007E7678" w:rsidP="007E7678">
      <w:pPr>
        <w:tabs>
          <w:tab w:val="left" w:pos="284"/>
        </w:tabs>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№1</w:t>
      </w:r>
      <w:r>
        <w:rPr>
          <w:rFonts w:ascii="Times New Roman" w:eastAsia="Calibri" w:hAnsi="Times New Roman" w:cs="Times New Roman"/>
          <w:i/>
          <w:sz w:val="12"/>
          <w:szCs w:val="12"/>
        </w:rPr>
        <w:t>081</w:t>
      </w:r>
      <w:r w:rsidRPr="00B441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B4415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B4415A">
        <w:rPr>
          <w:rFonts w:ascii="Times New Roman" w:eastAsia="Calibri" w:hAnsi="Times New Roman" w:cs="Times New Roman"/>
          <w:i/>
          <w:sz w:val="12"/>
          <w:szCs w:val="12"/>
        </w:rPr>
        <w:t>ября 2023г.</w:t>
      </w:r>
    </w:p>
    <w:p w:rsidR="00A317EF" w:rsidRPr="007E7678" w:rsidRDefault="007E7678" w:rsidP="007E7678">
      <w:pPr>
        <w:tabs>
          <w:tab w:val="left" w:pos="284"/>
        </w:tabs>
        <w:spacing w:after="0" w:line="240" w:lineRule="auto"/>
        <w:jc w:val="center"/>
        <w:rPr>
          <w:rFonts w:ascii="Times New Roman" w:eastAsia="Calibri" w:hAnsi="Times New Roman" w:cs="Times New Roman"/>
          <w:b/>
          <w:sz w:val="12"/>
          <w:szCs w:val="12"/>
        </w:rPr>
      </w:pPr>
      <w:r w:rsidRPr="007E7678">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af1"/>
        <w:tblW w:w="5000" w:type="pct"/>
        <w:tblLayout w:type="fixed"/>
        <w:tblLook w:val="04A0" w:firstRow="1" w:lastRow="0" w:firstColumn="1" w:lastColumn="0" w:noHBand="0" w:noVBand="1"/>
      </w:tblPr>
      <w:tblGrid>
        <w:gridCol w:w="158"/>
        <w:gridCol w:w="2282"/>
        <w:gridCol w:w="1132"/>
        <w:gridCol w:w="425"/>
        <w:gridCol w:w="571"/>
        <w:gridCol w:w="425"/>
        <w:gridCol w:w="424"/>
        <w:gridCol w:w="425"/>
        <w:gridCol w:w="425"/>
        <w:gridCol w:w="1302"/>
      </w:tblGrid>
      <w:tr w:rsidR="007E7678" w:rsidRPr="007E7678" w:rsidTr="00622335">
        <w:trPr>
          <w:trHeight w:val="20"/>
        </w:trPr>
        <w:tc>
          <w:tcPr>
            <w:tcW w:w="104"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п/п</w:t>
            </w:r>
          </w:p>
        </w:tc>
        <w:tc>
          <w:tcPr>
            <w:tcW w:w="1507"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Наименование мероприятий</w:t>
            </w:r>
          </w:p>
        </w:tc>
        <w:tc>
          <w:tcPr>
            <w:tcW w:w="748"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Ответственный исполнитель</w:t>
            </w:r>
          </w:p>
        </w:tc>
        <w:tc>
          <w:tcPr>
            <w:tcW w:w="281"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Срок реализации, годы</w:t>
            </w:r>
          </w:p>
        </w:tc>
        <w:tc>
          <w:tcPr>
            <w:tcW w:w="1498" w:type="pct"/>
            <w:gridSpan w:val="5"/>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Объем финансирования по годам, тыс. рублей</w:t>
            </w:r>
          </w:p>
        </w:tc>
        <w:tc>
          <w:tcPr>
            <w:tcW w:w="861"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Ожидаемый результат</w:t>
            </w:r>
          </w:p>
        </w:tc>
      </w:tr>
      <w:tr w:rsidR="007E7678" w:rsidRPr="007E7678" w:rsidTr="00622335">
        <w:trPr>
          <w:trHeight w:val="20"/>
        </w:trPr>
        <w:tc>
          <w:tcPr>
            <w:tcW w:w="104"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1507"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748"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376"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Источник финансирования</w:t>
            </w:r>
          </w:p>
        </w:tc>
        <w:tc>
          <w:tcPr>
            <w:tcW w:w="842" w:type="pct"/>
            <w:gridSpan w:val="3"/>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Объем финансирования в тыс.руб(*)</w:t>
            </w:r>
          </w:p>
        </w:tc>
        <w:tc>
          <w:tcPr>
            <w:tcW w:w="281"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всего:</w:t>
            </w:r>
          </w:p>
        </w:tc>
        <w:tc>
          <w:tcPr>
            <w:tcW w:w="86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r>
      <w:tr w:rsidR="007E7678" w:rsidRPr="007E7678" w:rsidTr="00622335">
        <w:trPr>
          <w:trHeight w:val="20"/>
        </w:trPr>
        <w:tc>
          <w:tcPr>
            <w:tcW w:w="104"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1507"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748"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376"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 г.</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2022 г.</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2023 г.</w:t>
            </w:r>
          </w:p>
        </w:tc>
        <w:tc>
          <w:tcPr>
            <w:tcW w:w="28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86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r>
      <w:tr w:rsidR="007E7678" w:rsidRPr="007E7678" w:rsidTr="007E7678">
        <w:trPr>
          <w:trHeight w:val="20"/>
        </w:trPr>
        <w:tc>
          <w:tcPr>
            <w:tcW w:w="5000" w:type="pct"/>
            <w:gridSpan w:val="10"/>
            <w:tcMar>
              <w:left w:w="28" w:type="dxa"/>
              <w:right w:w="28" w:type="dxa"/>
            </w:tcMar>
            <w:hideMark/>
          </w:tcPr>
          <w:p w:rsidR="007E7678" w:rsidRPr="007E7678" w:rsidRDefault="007E7678" w:rsidP="007E7678">
            <w:pPr>
              <w:tabs>
                <w:tab w:val="left" w:pos="284"/>
              </w:tabs>
              <w:rPr>
                <w:rFonts w:ascii="Times New Roman" w:eastAsia="Calibri" w:hAnsi="Times New Roman" w:cs="Times New Roman"/>
                <w:bCs/>
                <w:sz w:val="12"/>
                <w:szCs w:val="12"/>
              </w:rPr>
            </w:pPr>
            <w:r w:rsidRPr="007E7678">
              <w:rPr>
                <w:rFonts w:ascii="Times New Roman" w:eastAsia="Calibri" w:hAnsi="Times New Roman" w:cs="Times New Roman"/>
                <w:bCs/>
                <w:sz w:val="12"/>
                <w:szCs w:val="12"/>
              </w:rPr>
              <w:lastRenderedPageBreak/>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7E7678" w:rsidRPr="007E7678" w:rsidTr="007E7678">
        <w:trPr>
          <w:trHeight w:val="20"/>
        </w:trPr>
        <w:tc>
          <w:tcPr>
            <w:tcW w:w="5000" w:type="pct"/>
            <w:gridSpan w:val="10"/>
            <w:tcMar>
              <w:left w:w="28" w:type="dxa"/>
              <w:right w:w="28" w:type="dxa"/>
            </w:tcMar>
            <w:hideMark/>
          </w:tcPr>
          <w:p w:rsidR="007E7678" w:rsidRPr="007E7678" w:rsidRDefault="007E7678" w:rsidP="007E7678">
            <w:pPr>
              <w:tabs>
                <w:tab w:val="left" w:pos="284"/>
              </w:tabs>
              <w:rPr>
                <w:rFonts w:ascii="Times New Roman" w:eastAsia="Calibri" w:hAnsi="Times New Roman" w:cs="Times New Roman"/>
                <w:bCs/>
                <w:sz w:val="12"/>
                <w:szCs w:val="12"/>
              </w:rPr>
            </w:pPr>
            <w:r w:rsidRPr="007E7678">
              <w:rPr>
                <w:rFonts w:ascii="Times New Roman" w:eastAsia="Calibri" w:hAnsi="Times New Roman" w:cs="Times New Roman"/>
                <w:bCs/>
                <w:sz w:val="12"/>
                <w:szCs w:val="12"/>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1.1.</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Осуществление анализа 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Определение на базе ежегодного мониторинга приоритетных мероприятий</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по обеспечению пожарной безопасности.</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Целенаправленное применение мероприятий на профилактику пожаров.</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1.2.</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Осуществление анализа имеющейся нормативной правовой базы администрации муниципального района Сергиевский в сфере</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обеспечения пожарной безопасности, гражданской обороны, предотвращения чрезвычайных ситуаций с последующей</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 xml:space="preserve">разработкой и утверждением нормативно-правовых актов в области обеспечения пожарной безопасности.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Соответствие нормативно-правовой базы требованиям надзорных органов.</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1.3.</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Освещение в средствах массовой информации мероприятий по</w:t>
            </w:r>
            <w:r>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 xml:space="preserve">противопожарной тематике, гражданской обороне, защите населения и территорий от чрезвычайных ситуаций, безопасности людей на водных объектах (Публикации информационных материалов по соответствующей тематике в печатных СМИ).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Знание населением муниципального района Сергиевский текущей ситуации с пожарной безопасностью, гражданской обороной, профилактика гибели людей.</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1.4.</w:t>
            </w:r>
          </w:p>
        </w:tc>
        <w:tc>
          <w:tcPr>
            <w:tcW w:w="1507" w:type="pct"/>
            <w:tcMar>
              <w:left w:w="28" w:type="dxa"/>
              <w:right w:w="28" w:type="dxa"/>
            </w:tcMar>
            <w:hideMark/>
          </w:tcPr>
          <w:p w:rsidR="007E7678" w:rsidRPr="007E7678" w:rsidRDefault="007E7678" w:rsidP="00622335">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Организация и проведение учебно-методических сборов с главами городского, сельских поселений, руководителями структурных  подразделений, руководителями</w:t>
            </w:r>
            <w:r w:rsidR="00622335">
              <w:rPr>
                <w:rFonts w:ascii="Times New Roman" w:eastAsia="Calibri" w:hAnsi="Times New Roman" w:cs="Times New Roman"/>
                <w:sz w:val="12"/>
                <w:szCs w:val="12"/>
              </w:rPr>
              <w:t xml:space="preserve"> </w:t>
            </w:r>
            <w:r w:rsidRPr="007E7678">
              <w:rPr>
                <w:rFonts w:ascii="Times New Roman" w:eastAsia="Calibri" w:hAnsi="Times New Roman" w:cs="Times New Roman"/>
                <w:sz w:val="12"/>
                <w:szCs w:val="12"/>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Четкое понимание целей и задач, механизмов реагирования в условиях быстро меняющейся ситуации в области защиты населения.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1.5.</w:t>
            </w:r>
          </w:p>
        </w:tc>
        <w:tc>
          <w:tcPr>
            <w:tcW w:w="1507" w:type="pct"/>
            <w:tcMar>
              <w:left w:w="28" w:type="dxa"/>
              <w:right w:w="28" w:type="dxa"/>
            </w:tcMar>
            <w:hideMark/>
          </w:tcPr>
          <w:p w:rsid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Укрепление пожарной безопасности органов местного самоуправления, всего:</w:t>
            </w:r>
          </w:p>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В т.ч.: </w:t>
            </w:r>
          </w:p>
        </w:tc>
        <w:tc>
          <w:tcPr>
            <w:tcW w:w="748"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100,00000</w:t>
            </w:r>
          </w:p>
        </w:tc>
        <w:tc>
          <w:tcPr>
            <w:tcW w:w="861"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Усиление пожарной безопасности органов местного самоуправления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w:t>
            </w:r>
          </w:p>
        </w:tc>
        <w:tc>
          <w:tcPr>
            <w:tcW w:w="1507" w:type="pct"/>
            <w:noWrap/>
            <w:tcMar>
              <w:left w:w="28" w:type="dxa"/>
              <w:right w:w="28" w:type="dxa"/>
            </w:tcMar>
            <w:hideMark/>
          </w:tcPr>
          <w:p w:rsidR="007E7678" w:rsidRPr="007E7678" w:rsidRDefault="007E7678" w:rsidP="00622335">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 - расчет пожарного риска на здание Администрации муниципального района Сергиевский</w:t>
            </w:r>
          </w:p>
        </w:tc>
        <w:tc>
          <w:tcPr>
            <w:tcW w:w="748"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2023</w:t>
            </w:r>
          </w:p>
        </w:tc>
        <w:tc>
          <w:tcPr>
            <w:tcW w:w="376"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100,00000</w:t>
            </w:r>
          </w:p>
        </w:tc>
        <w:tc>
          <w:tcPr>
            <w:tcW w:w="86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 - приобретение первичных средств пожаротушения(огнетушители)</w:t>
            </w:r>
          </w:p>
        </w:tc>
        <w:tc>
          <w:tcPr>
            <w:tcW w:w="748"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w:t>
            </w:r>
          </w:p>
        </w:tc>
        <w:tc>
          <w:tcPr>
            <w:tcW w:w="376"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86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1.6.</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134,28242</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184,28242</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Улучшение материальной базы для реагирования на возникающие угрозы.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1.7.</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Декларирование безопасности гидротехнических сооружений водохранилища «Крутой Дол».</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Реальная оценка безопасности гидротехнических сооружений.</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w:t>
            </w:r>
          </w:p>
        </w:tc>
        <w:tc>
          <w:tcPr>
            <w:tcW w:w="1507" w:type="pct"/>
            <w:noWrap/>
            <w:tcMar>
              <w:left w:w="28" w:type="dxa"/>
              <w:right w:w="28" w:type="dxa"/>
            </w:tcMar>
            <w:hideMark/>
          </w:tcPr>
          <w:p w:rsidR="007E7678" w:rsidRPr="007E7678" w:rsidRDefault="007E7678" w:rsidP="00622335">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Установка автономных дымовых пожарных извещателей семьям, находящимся в социально опасном положении, попавшим в трудную жизненную ситуацию, многодетным семьям, гражданам пожилого возраста и инвалидам.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99,99990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101,20000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301,19990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Оказание социальной помощи людям, предотвращение гибели на пожаре.</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1.9.</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Приобретение системы оповещения населения.</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54,03000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54,03000</w:t>
            </w:r>
          </w:p>
        </w:tc>
        <w:tc>
          <w:tcPr>
            <w:tcW w:w="861" w:type="pct"/>
            <w:tcMar>
              <w:left w:w="28" w:type="dxa"/>
              <w:right w:w="28" w:type="dxa"/>
            </w:tcMar>
            <w:hideMark/>
          </w:tcPr>
          <w:p w:rsidR="007E7678" w:rsidRPr="007E7678" w:rsidRDefault="00622335"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Эффективная</w:t>
            </w:r>
            <w:r w:rsidR="007E7678" w:rsidRPr="007E7678">
              <w:rPr>
                <w:rFonts w:ascii="Times New Roman" w:eastAsia="Calibri" w:hAnsi="Times New Roman" w:cs="Times New Roman"/>
                <w:sz w:val="12"/>
                <w:szCs w:val="12"/>
              </w:rPr>
              <w:t xml:space="preserve"> работа средств оповещения населения.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1.10.</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Перенос оборудования комплексной экстренной системы оповещения</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29,91500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29,91500</w:t>
            </w:r>
          </w:p>
        </w:tc>
        <w:tc>
          <w:tcPr>
            <w:tcW w:w="861" w:type="pct"/>
            <w:tcMar>
              <w:left w:w="28" w:type="dxa"/>
              <w:right w:w="28" w:type="dxa"/>
            </w:tcMar>
            <w:hideMark/>
          </w:tcPr>
          <w:p w:rsidR="007E7678" w:rsidRPr="007E7678" w:rsidRDefault="00622335"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Эффективная</w:t>
            </w:r>
            <w:r w:rsidR="007E7678" w:rsidRPr="007E7678">
              <w:rPr>
                <w:rFonts w:ascii="Times New Roman" w:eastAsia="Calibri" w:hAnsi="Times New Roman" w:cs="Times New Roman"/>
                <w:sz w:val="12"/>
                <w:szCs w:val="12"/>
              </w:rPr>
              <w:t xml:space="preserve"> работа средств оповещения населения.</w:t>
            </w:r>
          </w:p>
        </w:tc>
      </w:tr>
      <w:tr w:rsidR="007E7678" w:rsidRPr="007E7678" w:rsidTr="007E7678">
        <w:trPr>
          <w:trHeight w:val="20"/>
        </w:trPr>
        <w:tc>
          <w:tcPr>
            <w:tcW w:w="5000" w:type="pct"/>
            <w:gridSpan w:val="10"/>
            <w:tcMar>
              <w:left w:w="28" w:type="dxa"/>
              <w:right w:w="28" w:type="dxa"/>
            </w:tcMar>
            <w:hideMark/>
          </w:tcPr>
          <w:p w:rsidR="007E7678" w:rsidRPr="007E7678" w:rsidRDefault="007E7678" w:rsidP="007E7678">
            <w:pPr>
              <w:tabs>
                <w:tab w:val="left" w:pos="284"/>
              </w:tabs>
              <w:rPr>
                <w:rFonts w:ascii="Times New Roman" w:eastAsia="Calibri" w:hAnsi="Times New Roman" w:cs="Times New Roman"/>
                <w:bCs/>
                <w:sz w:val="12"/>
                <w:szCs w:val="12"/>
              </w:rPr>
            </w:pPr>
            <w:r w:rsidRPr="007E7678">
              <w:rPr>
                <w:rFonts w:ascii="Times New Roman" w:eastAsia="Calibri" w:hAnsi="Times New Roman" w:cs="Times New Roman"/>
                <w:bCs/>
                <w:sz w:val="12"/>
                <w:szCs w:val="12"/>
              </w:rPr>
              <w:lastRenderedPageBreak/>
              <w:t xml:space="preserve">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w:t>
            </w:r>
            <w:r w:rsidR="00622335" w:rsidRPr="007E7678">
              <w:rPr>
                <w:rFonts w:ascii="Times New Roman" w:eastAsia="Calibri" w:hAnsi="Times New Roman" w:cs="Times New Roman"/>
                <w:bCs/>
                <w:sz w:val="12"/>
                <w:szCs w:val="12"/>
              </w:rPr>
              <w:t>и чрезвычайных</w:t>
            </w:r>
            <w:r w:rsidRPr="007E7678">
              <w:rPr>
                <w:rFonts w:ascii="Times New Roman" w:eastAsia="Calibri" w:hAnsi="Times New Roman" w:cs="Times New Roman"/>
                <w:bCs/>
                <w:sz w:val="12"/>
                <w:szCs w:val="12"/>
              </w:rPr>
              <w:t xml:space="preserve"> ситуаций природного и техногенного характера.</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2.1.</w:t>
            </w:r>
          </w:p>
        </w:tc>
        <w:tc>
          <w:tcPr>
            <w:tcW w:w="1507" w:type="pct"/>
            <w:tcMar>
              <w:left w:w="28" w:type="dxa"/>
              <w:right w:w="28" w:type="dxa"/>
            </w:tcMar>
            <w:hideMark/>
          </w:tcPr>
          <w:p w:rsidR="007E7678" w:rsidRPr="007E7678" w:rsidRDefault="007E7678" w:rsidP="00622335">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Рассмотрение и согласование </w:t>
            </w:r>
            <w:r w:rsidR="00622335">
              <w:rPr>
                <w:rFonts w:ascii="Times New Roman" w:eastAsia="Calibri" w:hAnsi="Times New Roman" w:cs="Times New Roman"/>
                <w:sz w:val="12"/>
                <w:szCs w:val="12"/>
              </w:rPr>
              <w:t>р</w:t>
            </w:r>
            <w:r w:rsidRPr="007E7678">
              <w:rPr>
                <w:rFonts w:ascii="Times New Roman" w:eastAsia="Calibri" w:hAnsi="Times New Roman" w:cs="Times New Roman"/>
                <w:sz w:val="12"/>
                <w:szCs w:val="12"/>
              </w:rPr>
              <w:t xml:space="preserve">асписания выезда подразделений пожарной охраны на тушение пожаров в муниципальном районе Сергиевский.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Отдел по делам гражданской обороны и чрезвычайным </w:t>
            </w:r>
            <w:r w:rsidR="00622335" w:rsidRPr="007E7678">
              <w:rPr>
                <w:rFonts w:ascii="Times New Roman" w:eastAsia="Calibri" w:hAnsi="Times New Roman" w:cs="Times New Roman"/>
                <w:sz w:val="12"/>
                <w:szCs w:val="12"/>
              </w:rPr>
              <w:t>ситуациям администрации</w:t>
            </w:r>
            <w:r w:rsidRPr="007E7678">
              <w:rPr>
                <w:rFonts w:ascii="Times New Roman" w:eastAsia="Calibri" w:hAnsi="Times New Roman" w:cs="Times New Roman"/>
                <w:sz w:val="12"/>
                <w:szCs w:val="12"/>
              </w:rPr>
              <w:t xml:space="preserve">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Четкое реагирование на возникающие пожары.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2.2.</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Отдел по делам гражданской обороны и чрезвычайным </w:t>
            </w:r>
            <w:r w:rsidR="00622335" w:rsidRPr="007E7678">
              <w:rPr>
                <w:rFonts w:ascii="Times New Roman" w:eastAsia="Calibri" w:hAnsi="Times New Roman" w:cs="Times New Roman"/>
                <w:sz w:val="12"/>
                <w:szCs w:val="12"/>
              </w:rPr>
              <w:t>ситуациям администрации</w:t>
            </w:r>
            <w:r w:rsidRPr="007E7678">
              <w:rPr>
                <w:rFonts w:ascii="Times New Roman" w:eastAsia="Calibri" w:hAnsi="Times New Roman" w:cs="Times New Roman"/>
                <w:sz w:val="12"/>
                <w:szCs w:val="12"/>
              </w:rPr>
              <w:t xml:space="preserve">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Эффективные действия всех служб при </w:t>
            </w:r>
            <w:r w:rsidR="00622335" w:rsidRPr="007E7678">
              <w:rPr>
                <w:rFonts w:ascii="Times New Roman" w:eastAsia="Calibri" w:hAnsi="Times New Roman" w:cs="Times New Roman"/>
                <w:sz w:val="12"/>
                <w:szCs w:val="12"/>
              </w:rPr>
              <w:t>возникновении</w:t>
            </w:r>
            <w:r w:rsidRPr="007E7678">
              <w:rPr>
                <w:rFonts w:ascii="Times New Roman" w:eastAsia="Calibri" w:hAnsi="Times New Roman" w:cs="Times New Roman"/>
                <w:sz w:val="12"/>
                <w:szCs w:val="12"/>
              </w:rPr>
              <w:t xml:space="preserve"> ЧС.</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2.3.</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Корректировка паспортов территории населенных пунктов муниципального района Сергиевский, корректировка информации в АИУС "РСЧС".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Отдел по делам гражданской обороны и чрезвычайным </w:t>
            </w:r>
            <w:r w:rsidR="00622335" w:rsidRPr="007E7678">
              <w:rPr>
                <w:rFonts w:ascii="Times New Roman" w:eastAsia="Calibri" w:hAnsi="Times New Roman" w:cs="Times New Roman"/>
                <w:sz w:val="12"/>
                <w:szCs w:val="12"/>
              </w:rPr>
              <w:t>ситуациям администрации</w:t>
            </w:r>
            <w:r w:rsidRPr="007E7678">
              <w:rPr>
                <w:rFonts w:ascii="Times New Roman" w:eastAsia="Calibri" w:hAnsi="Times New Roman" w:cs="Times New Roman"/>
                <w:sz w:val="12"/>
                <w:szCs w:val="12"/>
              </w:rPr>
              <w:t xml:space="preserve">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1122" w:type="pct"/>
            <w:gridSpan w:val="4"/>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Улучшенная электронная база сведений по защите населенных пунктов муниципального района Сергиевский от ЧС.</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2.4.</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Охрана объектов (обеспечение безопасности жизнедеятельности).</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147,00000</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147,00000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Предотвращение нарушений безопасности жизнедеятельности.</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2.5.</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75,00000</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100,94700</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175,94700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2.6.</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м.р.Сергиевский.</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98,99000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75,92400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224,91400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Улучшение материальной базы для реагирования на возникающие угрозы.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2.7.</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Приобретение и установка пожарных гидрантов в населенных пунктах м.р.Сергиевский.</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Улучшение противопожарного водоснабжения.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2.8.</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Обучение ответственного за безопасную эксплуатацию гидротехнических сооружений.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Улучшение безопасности гидротехнических сооружений.</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2.9.</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65,00000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65,00000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Улучшение понимания вопросов гражданской обороны и защиты от чрезвычайных ситуаций.</w:t>
            </w:r>
          </w:p>
        </w:tc>
      </w:tr>
      <w:tr w:rsidR="007E7678" w:rsidRPr="007E7678" w:rsidTr="007E7678">
        <w:trPr>
          <w:trHeight w:val="20"/>
        </w:trPr>
        <w:tc>
          <w:tcPr>
            <w:tcW w:w="5000" w:type="pct"/>
            <w:gridSpan w:val="10"/>
            <w:tcMar>
              <w:left w:w="28" w:type="dxa"/>
              <w:right w:w="28" w:type="dxa"/>
            </w:tcMar>
            <w:hideMark/>
          </w:tcPr>
          <w:p w:rsidR="007E7678" w:rsidRPr="007E7678" w:rsidRDefault="007E7678" w:rsidP="007E7678">
            <w:pPr>
              <w:tabs>
                <w:tab w:val="left" w:pos="284"/>
              </w:tabs>
              <w:rPr>
                <w:rFonts w:ascii="Times New Roman" w:eastAsia="Calibri" w:hAnsi="Times New Roman" w:cs="Times New Roman"/>
                <w:bCs/>
                <w:sz w:val="12"/>
                <w:szCs w:val="12"/>
              </w:rPr>
            </w:pPr>
            <w:r w:rsidRPr="007E7678">
              <w:rPr>
                <w:rFonts w:ascii="Times New Roman" w:eastAsia="Calibri" w:hAnsi="Times New Roman" w:cs="Times New Roman"/>
                <w:bCs/>
                <w:sz w:val="12"/>
                <w:szCs w:val="12"/>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7E7678" w:rsidRPr="007E7678" w:rsidTr="007E7678">
        <w:trPr>
          <w:trHeight w:val="20"/>
        </w:trPr>
        <w:tc>
          <w:tcPr>
            <w:tcW w:w="5000" w:type="pct"/>
            <w:gridSpan w:val="10"/>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bCs/>
                <w:sz w:val="12"/>
                <w:szCs w:val="12"/>
              </w:rPr>
            </w:pPr>
            <w:r w:rsidRPr="007E7678">
              <w:rPr>
                <w:rFonts w:ascii="Times New Roman" w:eastAsia="Calibri" w:hAnsi="Times New Roman" w:cs="Times New Roman"/>
                <w:bCs/>
                <w:sz w:val="12"/>
                <w:szCs w:val="12"/>
              </w:rPr>
              <w:t>Задача 3. Повышение уровня пожарной безопасности образовательных учреждений</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319,50712</w:t>
            </w:r>
          </w:p>
        </w:tc>
        <w:tc>
          <w:tcPr>
            <w:tcW w:w="280"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259,15278</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1999,07257</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2577,73247</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3.2.</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581,23647</w:t>
            </w:r>
          </w:p>
        </w:tc>
        <w:tc>
          <w:tcPr>
            <w:tcW w:w="280"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683,9126</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766,26027</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2031,40934</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3.2.1.</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Регламентные работы по внутреннему противопожарному водопроводу (Техническое обслуживание и проверка работоспособности внутренних противопожарных кранов и перекатка пожарных рукавов)</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372,00000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372,00000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3.3.</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Ремонт и заправка огнетушителей.</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150,24000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168,04100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123,95718</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442,23818</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Содержание в исправном состоянии средств тушения.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3.4.</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Обеспечение безопасности жизнедеятельности образовательных </w:t>
            </w:r>
            <w:r w:rsidRPr="007E7678">
              <w:rPr>
                <w:rFonts w:ascii="Times New Roman" w:eastAsia="Calibri" w:hAnsi="Times New Roman" w:cs="Times New Roman"/>
                <w:sz w:val="12"/>
                <w:szCs w:val="12"/>
              </w:rPr>
              <w:lastRenderedPageBreak/>
              <w:t>учреждений.</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lastRenderedPageBreak/>
              <w:t xml:space="preserve">Администрация муниципального </w:t>
            </w:r>
            <w:r w:rsidRPr="007E7678">
              <w:rPr>
                <w:rFonts w:ascii="Times New Roman" w:eastAsia="Calibri" w:hAnsi="Times New Roman" w:cs="Times New Roman"/>
                <w:sz w:val="12"/>
                <w:szCs w:val="12"/>
              </w:rPr>
              <w:lastRenderedPageBreak/>
              <w:t>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lastRenderedPageBreak/>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261,95832</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261,95832</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539,05520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1062,97184</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Предотвращение нарушений </w:t>
            </w:r>
            <w:r w:rsidRPr="007E7678">
              <w:rPr>
                <w:rFonts w:ascii="Times New Roman" w:eastAsia="Calibri" w:hAnsi="Times New Roman" w:cs="Times New Roman"/>
                <w:sz w:val="12"/>
                <w:szCs w:val="12"/>
              </w:rPr>
              <w:lastRenderedPageBreak/>
              <w:t>безопасности жизнедеятельности.</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lastRenderedPageBreak/>
              <w:t>3.5.</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Огнезащитная обработка чердачных помещений. </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1651,65290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1086,58705</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387,61235</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3125,85230</w:t>
            </w:r>
          </w:p>
        </w:tc>
        <w:tc>
          <w:tcPr>
            <w:tcW w:w="861" w:type="pct"/>
            <w:tcMar>
              <w:left w:w="28" w:type="dxa"/>
              <w:right w:w="28" w:type="dxa"/>
            </w:tcMar>
            <w:hideMark/>
          </w:tcPr>
          <w:p w:rsidR="007E7678" w:rsidRPr="007E7678" w:rsidRDefault="00622335"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Эффективная</w:t>
            </w:r>
            <w:r w:rsidR="007E7678" w:rsidRPr="007E7678">
              <w:rPr>
                <w:rFonts w:ascii="Times New Roman" w:eastAsia="Calibri" w:hAnsi="Times New Roman" w:cs="Times New Roman"/>
                <w:sz w:val="12"/>
                <w:szCs w:val="12"/>
              </w:rPr>
              <w:t xml:space="preserve"> защита чердачных помещений зданий от пожаров.</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3.6.</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Установка противопожарных </w:t>
            </w:r>
            <w:r w:rsidR="00622335" w:rsidRPr="007E7678">
              <w:rPr>
                <w:rFonts w:ascii="Times New Roman" w:eastAsia="Calibri" w:hAnsi="Times New Roman" w:cs="Times New Roman"/>
                <w:sz w:val="12"/>
                <w:szCs w:val="12"/>
              </w:rPr>
              <w:t>преград (</w:t>
            </w:r>
            <w:r w:rsidRPr="007E7678">
              <w:rPr>
                <w:rFonts w:ascii="Times New Roman" w:eastAsia="Calibri" w:hAnsi="Times New Roman" w:cs="Times New Roman"/>
                <w:sz w:val="12"/>
                <w:szCs w:val="12"/>
              </w:rPr>
              <w:t>противопожарные двери).</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250,00000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450,00000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Эффективная защита путей эвакуации в зданиях </w:t>
            </w:r>
            <w:r w:rsidR="00622335" w:rsidRPr="007E7678">
              <w:rPr>
                <w:rFonts w:ascii="Times New Roman" w:eastAsia="Calibri" w:hAnsi="Times New Roman" w:cs="Times New Roman"/>
                <w:sz w:val="12"/>
                <w:szCs w:val="12"/>
              </w:rPr>
              <w:t>от пожара</w:t>
            </w:r>
            <w:r w:rsidRPr="007E7678">
              <w:rPr>
                <w:rFonts w:ascii="Times New Roman" w:eastAsia="Calibri" w:hAnsi="Times New Roman" w:cs="Times New Roman"/>
                <w:sz w:val="12"/>
                <w:szCs w:val="12"/>
              </w:rPr>
              <w:t>.</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3.7.</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Испытание пожарных лестниц и ограждение кровли</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99,00000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22,50000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118,00000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239,50000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Эффективная работа средств спасания.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3.8.</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100,10000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50,10000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100,10000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250,30000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Эффективная защита путей эвакуации в зданиях </w:t>
            </w:r>
            <w:r w:rsidR="00622335" w:rsidRPr="007E7678">
              <w:rPr>
                <w:rFonts w:ascii="Times New Roman" w:eastAsia="Calibri" w:hAnsi="Times New Roman" w:cs="Times New Roman"/>
                <w:sz w:val="12"/>
                <w:szCs w:val="12"/>
              </w:rPr>
              <w:t>от пожара</w:t>
            </w:r>
            <w:r w:rsidRPr="007E7678">
              <w:rPr>
                <w:rFonts w:ascii="Times New Roman" w:eastAsia="Calibri" w:hAnsi="Times New Roman" w:cs="Times New Roman"/>
                <w:sz w:val="12"/>
                <w:szCs w:val="12"/>
              </w:rPr>
              <w:t>, предотвращение возникновения пожаров.</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3.9.</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Построение систем мониторинга автоматических средств противопожарной защиты </w:t>
            </w:r>
            <w:r w:rsidR="00622335" w:rsidRPr="007E7678">
              <w:rPr>
                <w:rFonts w:ascii="Times New Roman" w:eastAsia="Calibri" w:hAnsi="Times New Roman" w:cs="Times New Roman"/>
                <w:sz w:val="12"/>
                <w:szCs w:val="12"/>
              </w:rPr>
              <w:t>в образовательных</w:t>
            </w:r>
            <w:r w:rsidRPr="007E7678">
              <w:rPr>
                <w:rFonts w:ascii="Times New Roman" w:eastAsia="Calibri" w:hAnsi="Times New Roman" w:cs="Times New Roman"/>
                <w:sz w:val="12"/>
                <w:szCs w:val="12"/>
              </w:rPr>
              <w:t xml:space="preserve"> учреждениях.</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532,80000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513,00000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752,40000</w:t>
            </w:r>
          </w:p>
        </w:tc>
        <w:tc>
          <w:tcPr>
            <w:tcW w:w="28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1798,20000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Своевременная передачи информации о пожаре в пожарные подразделения.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3.10.</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Техническое обслуживание систем мониторинга, обработки и передачи данных о </w:t>
            </w:r>
            <w:r w:rsidR="00622335" w:rsidRPr="007E7678">
              <w:rPr>
                <w:rFonts w:ascii="Times New Roman" w:eastAsia="Calibri" w:hAnsi="Times New Roman" w:cs="Times New Roman"/>
                <w:sz w:val="12"/>
                <w:szCs w:val="12"/>
              </w:rPr>
              <w:t>возгорании (</w:t>
            </w:r>
            <w:r w:rsidRPr="007E7678">
              <w:rPr>
                <w:rFonts w:ascii="Times New Roman" w:eastAsia="Calibri" w:hAnsi="Times New Roman" w:cs="Times New Roman"/>
                <w:sz w:val="12"/>
                <w:szCs w:val="12"/>
              </w:rPr>
              <w:t>ПАК «Стрелец –Мониторинг»).</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463,35396</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514,04336</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610,14276</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1587,54008</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Своевременная передачи информации о пожаре в пожарные подразделения.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3.11</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Оснащение образовательных учреждений техническими средствами комплексной </w:t>
            </w:r>
            <w:r w:rsidR="00622335" w:rsidRPr="007E7678">
              <w:rPr>
                <w:rFonts w:ascii="Times New Roman" w:eastAsia="Calibri" w:hAnsi="Times New Roman" w:cs="Times New Roman"/>
                <w:sz w:val="12"/>
                <w:szCs w:val="12"/>
              </w:rPr>
              <w:t>безопасности</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субсидия областного бюджета</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3.12.</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Ремонт (замена) систем пожарной сигнализации в образовательных учреждениях.</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1970,80448</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1800,00000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3770,80448</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3.13.</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Обслуживание каналов передачи данных систем мониторинга автоматических средств противопожарной защиты </w:t>
            </w:r>
            <w:r w:rsidR="00622335" w:rsidRPr="007E7678">
              <w:rPr>
                <w:rFonts w:ascii="Times New Roman" w:eastAsia="Calibri" w:hAnsi="Times New Roman" w:cs="Times New Roman"/>
                <w:sz w:val="12"/>
                <w:szCs w:val="12"/>
              </w:rPr>
              <w:t>в образовательных</w:t>
            </w:r>
            <w:r w:rsidRPr="007E7678">
              <w:rPr>
                <w:rFonts w:ascii="Times New Roman" w:eastAsia="Calibri" w:hAnsi="Times New Roman" w:cs="Times New Roman"/>
                <w:sz w:val="12"/>
                <w:szCs w:val="12"/>
              </w:rPr>
              <w:t xml:space="preserve"> учреждениях.</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3.14.</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Проведение регламентных работ по обслуживанию противопожарного водопровода</w:t>
            </w:r>
          </w:p>
        </w:tc>
        <w:tc>
          <w:tcPr>
            <w:tcW w:w="748"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115,50000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115,50000</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Эффективное функционирование средств защиты.</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3.15.</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xml:space="preserve">Приобретение первичных средств </w:t>
            </w:r>
            <w:r w:rsidR="00622335" w:rsidRPr="007E7678">
              <w:rPr>
                <w:rFonts w:ascii="Times New Roman" w:eastAsia="Calibri" w:hAnsi="Times New Roman" w:cs="Times New Roman"/>
                <w:sz w:val="12"/>
                <w:szCs w:val="12"/>
              </w:rPr>
              <w:t>пожаротушения,</w:t>
            </w:r>
            <w:r w:rsidRPr="007E7678">
              <w:rPr>
                <w:rFonts w:ascii="Times New Roman" w:eastAsia="Calibri" w:hAnsi="Times New Roman" w:cs="Times New Roman"/>
                <w:sz w:val="12"/>
                <w:szCs w:val="12"/>
              </w:rPr>
              <w:t xml:space="preserve"> в том числе </w:t>
            </w:r>
          </w:p>
        </w:tc>
        <w:tc>
          <w:tcPr>
            <w:tcW w:w="748"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Администрация муниципального района Сергиевский</w:t>
            </w:r>
          </w:p>
        </w:tc>
        <w:tc>
          <w:tcPr>
            <w:tcW w:w="281"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2021-2023</w:t>
            </w:r>
          </w:p>
        </w:tc>
        <w:tc>
          <w:tcPr>
            <w:tcW w:w="376"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местный бюджет</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168,00000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186,00000</w:t>
            </w:r>
          </w:p>
        </w:tc>
        <w:tc>
          <w:tcPr>
            <w:tcW w:w="861" w:type="pct"/>
            <w:vMerge w:val="restar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Содержание в исправном состоянии средств тушения.</w:t>
            </w: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1507"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здание администрации муниципального района Сергиевский</w:t>
            </w:r>
          </w:p>
        </w:tc>
        <w:tc>
          <w:tcPr>
            <w:tcW w:w="748"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376"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18,00000</w:t>
            </w:r>
          </w:p>
        </w:tc>
        <w:tc>
          <w:tcPr>
            <w:tcW w:w="86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r>
      <w:tr w:rsidR="007E7678" w:rsidRPr="007E7678" w:rsidTr="00622335">
        <w:trPr>
          <w:trHeight w:val="20"/>
        </w:trPr>
        <w:tc>
          <w:tcPr>
            <w:tcW w:w="104"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w:t>
            </w:r>
          </w:p>
        </w:tc>
        <w:tc>
          <w:tcPr>
            <w:tcW w:w="1507"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образовательные учреждения</w:t>
            </w:r>
          </w:p>
        </w:tc>
        <w:tc>
          <w:tcPr>
            <w:tcW w:w="748"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376"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168,00000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168,00000</w:t>
            </w:r>
          </w:p>
        </w:tc>
        <w:tc>
          <w:tcPr>
            <w:tcW w:w="861" w:type="pct"/>
            <w:vMerge/>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p>
        </w:tc>
      </w:tr>
      <w:tr w:rsidR="007E7678" w:rsidRPr="007E7678" w:rsidTr="00622335">
        <w:trPr>
          <w:trHeight w:val="20"/>
        </w:trPr>
        <w:tc>
          <w:tcPr>
            <w:tcW w:w="3017" w:type="pct"/>
            <w:gridSpan w:val="5"/>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Всего</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6743,84057</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4016,94911</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8549,54733</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19310,33701</w:t>
            </w:r>
          </w:p>
        </w:tc>
        <w:tc>
          <w:tcPr>
            <w:tcW w:w="86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w:t>
            </w:r>
          </w:p>
        </w:tc>
      </w:tr>
      <w:tr w:rsidR="007E7678" w:rsidRPr="007E7678" w:rsidTr="00622335">
        <w:trPr>
          <w:trHeight w:val="20"/>
        </w:trPr>
        <w:tc>
          <w:tcPr>
            <w:tcW w:w="3017" w:type="pct"/>
            <w:gridSpan w:val="5"/>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в том числе средства областного бюджета</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0,00000</w:t>
            </w:r>
          </w:p>
        </w:tc>
        <w:tc>
          <w:tcPr>
            <w:tcW w:w="86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w:t>
            </w:r>
          </w:p>
        </w:tc>
      </w:tr>
      <w:tr w:rsidR="007E7678" w:rsidRPr="007E7678" w:rsidTr="00622335">
        <w:trPr>
          <w:trHeight w:val="20"/>
        </w:trPr>
        <w:tc>
          <w:tcPr>
            <w:tcW w:w="3017" w:type="pct"/>
            <w:gridSpan w:val="5"/>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средства местного бюджета</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6743,84057</w:t>
            </w:r>
          </w:p>
        </w:tc>
        <w:tc>
          <w:tcPr>
            <w:tcW w:w="280"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4016,94911</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8549,54733</w:t>
            </w:r>
          </w:p>
        </w:tc>
        <w:tc>
          <w:tcPr>
            <w:tcW w:w="281" w:type="pct"/>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19310,33701</w:t>
            </w:r>
          </w:p>
        </w:tc>
        <w:tc>
          <w:tcPr>
            <w:tcW w:w="861" w:type="pct"/>
            <w:noWrap/>
            <w:tcMar>
              <w:left w:w="28" w:type="dxa"/>
              <w:right w:w="28" w:type="dxa"/>
            </w:tcMar>
            <w:hideMark/>
          </w:tcPr>
          <w:p w:rsidR="007E7678" w:rsidRPr="007E7678" w:rsidRDefault="007E7678" w:rsidP="007E7678">
            <w:pPr>
              <w:tabs>
                <w:tab w:val="left" w:pos="284"/>
              </w:tabs>
              <w:rPr>
                <w:rFonts w:ascii="Times New Roman" w:eastAsia="Calibri" w:hAnsi="Times New Roman" w:cs="Times New Roman"/>
                <w:sz w:val="12"/>
                <w:szCs w:val="12"/>
              </w:rPr>
            </w:pPr>
            <w:r w:rsidRPr="007E7678">
              <w:rPr>
                <w:rFonts w:ascii="Times New Roman" w:eastAsia="Calibri" w:hAnsi="Times New Roman" w:cs="Times New Roman"/>
                <w:sz w:val="12"/>
                <w:szCs w:val="12"/>
              </w:rPr>
              <w:t> </w:t>
            </w:r>
          </w:p>
        </w:tc>
      </w:tr>
    </w:tbl>
    <w:p w:rsidR="00A317EF"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6E2785" w:rsidRDefault="006E2785" w:rsidP="00622335">
      <w:pPr>
        <w:tabs>
          <w:tab w:val="left" w:pos="284"/>
          <w:tab w:val="left" w:pos="3828"/>
        </w:tabs>
        <w:spacing w:after="0" w:line="240" w:lineRule="auto"/>
        <w:jc w:val="center"/>
        <w:rPr>
          <w:rFonts w:ascii="Times New Roman" w:eastAsia="Calibri" w:hAnsi="Times New Roman" w:cs="Times New Roman"/>
          <w:b/>
          <w:sz w:val="12"/>
          <w:szCs w:val="12"/>
        </w:rPr>
      </w:pPr>
    </w:p>
    <w:p w:rsidR="00622335" w:rsidRPr="00B4415A" w:rsidRDefault="00622335" w:rsidP="00622335">
      <w:pPr>
        <w:tabs>
          <w:tab w:val="left" w:pos="284"/>
          <w:tab w:val="left" w:pos="3828"/>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АДМИНИСТРАЦИЯ</w:t>
      </w:r>
    </w:p>
    <w:p w:rsidR="00622335" w:rsidRPr="00B4415A" w:rsidRDefault="00622335" w:rsidP="00622335">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МУНИЦИПАЛЬНОГО РАЙОНА СЕРГИЕВСКИЙ</w:t>
      </w:r>
    </w:p>
    <w:p w:rsidR="00622335" w:rsidRPr="00B4415A" w:rsidRDefault="00622335" w:rsidP="00622335">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САМАРСКОЙ ОБЛАСТИ</w:t>
      </w:r>
    </w:p>
    <w:p w:rsidR="00622335" w:rsidRPr="00B4415A" w:rsidRDefault="00622335" w:rsidP="00622335">
      <w:pPr>
        <w:tabs>
          <w:tab w:val="left" w:pos="284"/>
        </w:tabs>
        <w:spacing w:after="0" w:line="240" w:lineRule="auto"/>
        <w:jc w:val="center"/>
        <w:rPr>
          <w:rFonts w:ascii="Times New Roman" w:eastAsia="Calibri" w:hAnsi="Times New Roman" w:cs="Times New Roman"/>
          <w:sz w:val="12"/>
          <w:szCs w:val="12"/>
        </w:rPr>
      </w:pPr>
    </w:p>
    <w:p w:rsidR="00622335" w:rsidRPr="00B4415A" w:rsidRDefault="00622335" w:rsidP="00622335">
      <w:pPr>
        <w:tabs>
          <w:tab w:val="left" w:pos="284"/>
        </w:tabs>
        <w:spacing w:after="0" w:line="240" w:lineRule="auto"/>
        <w:jc w:val="center"/>
        <w:rPr>
          <w:rFonts w:ascii="Times New Roman" w:eastAsia="Calibri" w:hAnsi="Times New Roman" w:cs="Times New Roman"/>
          <w:sz w:val="12"/>
          <w:szCs w:val="12"/>
        </w:rPr>
      </w:pPr>
      <w:r w:rsidRPr="00B4415A">
        <w:rPr>
          <w:rFonts w:ascii="Times New Roman" w:eastAsia="Calibri" w:hAnsi="Times New Roman" w:cs="Times New Roman"/>
          <w:sz w:val="12"/>
          <w:szCs w:val="12"/>
        </w:rPr>
        <w:t>ПОСТАНОВЛЕНИЕ</w:t>
      </w:r>
    </w:p>
    <w:p w:rsidR="00622335" w:rsidRPr="00B4415A" w:rsidRDefault="00622335" w:rsidP="006223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B4415A">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B4415A">
        <w:rPr>
          <w:rFonts w:ascii="Times New Roman" w:eastAsia="Calibri" w:hAnsi="Times New Roman" w:cs="Times New Roman"/>
          <w:sz w:val="12"/>
          <w:szCs w:val="12"/>
        </w:rPr>
        <w:t>ября 2023г.                                                                                                                                                                                                                №1</w:t>
      </w:r>
      <w:r>
        <w:rPr>
          <w:rFonts w:ascii="Times New Roman" w:eastAsia="Calibri" w:hAnsi="Times New Roman" w:cs="Times New Roman"/>
          <w:sz w:val="12"/>
          <w:szCs w:val="12"/>
        </w:rPr>
        <w:t>082</w:t>
      </w:r>
    </w:p>
    <w:p w:rsidR="00622335" w:rsidRDefault="00622335" w:rsidP="00622335">
      <w:pPr>
        <w:tabs>
          <w:tab w:val="left" w:pos="284"/>
        </w:tabs>
        <w:spacing w:after="0" w:line="240" w:lineRule="auto"/>
        <w:jc w:val="center"/>
        <w:rPr>
          <w:rFonts w:ascii="Times New Roman" w:eastAsia="Calibri" w:hAnsi="Times New Roman" w:cs="Times New Roman"/>
          <w:b/>
          <w:sz w:val="12"/>
          <w:szCs w:val="12"/>
        </w:rPr>
      </w:pPr>
      <w:r w:rsidRPr="00622335">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622335" w:rsidRPr="00622335" w:rsidRDefault="00622335" w:rsidP="00622335">
      <w:pPr>
        <w:tabs>
          <w:tab w:val="left" w:pos="284"/>
        </w:tabs>
        <w:spacing w:after="0" w:line="240" w:lineRule="auto"/>
        <w:jc w:val="center"/>
        <w:rPr>
          <w:rFonts w:ascii="Times New Roman" w:eastAsia="Calibri" w:hAnsi="Times New Roman" w:cs="Times New Roman"/>
          <w:b/>
          <w:sz w:val="12"/>
          <w:szCs w:val="12"/>
        </w:rPr>
      </w:pPr>
      <w:r w:rsidRPr="00622335">
        <w:rPr>
          <w:rFonts w:ascii="Times New Roman" w:eastAsia="Calibri" w:hAnsi="Times New Roman" w:cs="Times New Roman"/>
          <w:b/>
          <w:sz w:val="12"/>
          <w:szCs w:val="12"/>
        </w:rPr>
        <w:t>№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p>
    <w:p w:rsidR="00622335" w:rsidRPr="00622335" w:rsidRDefault="00622335" w:rsidP="00622335">
      <w:pPr>
        <w:tabs>
          <w:tab w:val="left" w:pos="284"/>
        </w:tabs>
        <w:spacing w:after="0" w:line="240" w:lineRule="auto"/>
        <w:jc w:val="both"/>
        <w:rPr>
          <w:rFonts w:ascii="Times New Roman" w:eastAsia="Calibri" w:hAnsi="Times New Roman" w:cs="Times New Roman"/>
          <w:sz w:val="12"/>
          <w:szCs w:val="12"/>
        </w:rPr>
      </w:pP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b/>
          <w:sz w:val="12"/>
          <w:szCs w:val="12"/>
        </w:rPr>
      </w:pPr>
      <w:r w:rsidRPr="00622335">
        <w:rPr>
          <w:rFonts w:ascii="Times New Roman" w:eastAsia="Calibri" w:hAnsi="Times New Roman" w:cs="Times New Roman"/>
          <w:b/>
          <w:sz w:val="12"/>
          <w:szCs w:val="12"/>
        </w:rPr>
        <w:t>ПОСТАНОВЛЯЕТ:</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62233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888 от 10.08.2020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«Общий объем финансирования Муниципальной программы составит 306 400,90120 тыс. рублей (*), в том числе:</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местного бюджета составит 302 341,31668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81 254,54477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90 703,40829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-130 383,36362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областного бюджета составит 4 059,58452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1 225,00000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1 642,58452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1 192,00000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«4. Ресурсное обеспечение реализации Муниципальной программы.</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Общий объем финансирования Муниципальной программы на 2021-2023 годы составляет 306 400,90120 тыс. рублей в том числе:</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местного бюджета составит 302 341,31668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81 254,54477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90 703,40829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–130 383,36362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областного бюджета составит 4 059,58452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1 225,00000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1 642,58452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1 192,00000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1.3. Разделе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«Общий объем финансирования Подпрограммы 2 составит 256 705,93067 тыс. рублей, в том числе:</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местного бюджета составит 253 078,93067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66 828,00000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74 444,98921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111 805,94146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областного бюджета составит 3 627,00000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1 225,00000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1 210,00000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1 192,00000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местного бюджета составит 253 078,93067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66 828,00000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74 444,98921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111 805,94146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областного бюджета составит 3 627,00000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2021 году – 1 225,00000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2022 году – 1 210,00000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2023 году - 1 192,00000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1.5,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«Общий объем финансирования Подпрограммы 3 составит 44 141,29542 тыс. рублей, в том числе:</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местного бюджета составит 43 708,71090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13 338,86966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13 592,41908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16 777,42216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областного бюджета составит 432,58452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2021 году – 0,00000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2022 году – 432,58452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2023 году – 0,00000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1.6,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«Для реализации подпрограммы предусмотрены средства:</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местного бюджета составит 43 708,71090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2021 году – 13 338,86966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2022 году – 13 592,41908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в 2023 году – 16 777,42216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за счет средств областного бюджета составит 432,58452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2021 году – 0,00000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2022 году – 432,58452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2023 году – 0,00000 тыс. рублей.</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22335">
        <w:rPr>
          <w:rFonts w:ascii="Times New Roman" w:eastAsia="Calibri" w:hAnsi="Times New Roman" w:cs="Times New Roman"/>
          <w:sz w:val="12"/>
          <w:szCs w:val="12"/>
        </w:rPr>
        <w:t>Опубликовать настоящее постановление в газете «Сергиевский вестник».</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62233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22335" w:rsidRPr="00622335" w:rsidRDefault="00622335" w:rsidP="00622335">
      <w:pPr>
        <w:tabs>
          <w:tab w:val="left" w:pos="284"/>
        </w:tabs>
        <w:spacing w:after="0" w:line="240" w:lineRule="auto"/>
        <w:ind w:firstLine="284"/>
        <w:jc w:val="both"/>
        <w:rPr>
          <w:rFonts w:ascii="Times New Roman" w:eastAsia="Calibri" w:hAnsi="Times New Roman" w:cs="Times New Roman"/>
          <w:sz w:val="12"/>
          <w:szCs w:val="12"/>
        </w:rPr>
      </w:pPr>
      <w:r w:rsidRPr="0062233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22335">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622335" w:rsidRDefault="00622335" w:rsidP="00622335">
      <w:pPr>
        <w:tabs>
          <w:tab w:val="left" w:pos="284"/>
        </w:tabs>
        <w:spacing w:after="0" w:line="240" w:lineRule="auto"/>
        <w:jc w:val="right"/>
        <w:rPr>
          <w:rFonts w:ascii="Times New Roman" w:eastAsia="Calibri" w:hAnsi="Times New Roman" w:cs="Times New Roman"/>
          <w:sz w:val="12"/>
          <w:szCs w:val="12"/>
        </w:rPr>
      </w:pPr>
      <w:r w:rsidRPr="00622335">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622335">
        <w:rPr>
          <w:rFonts w:ascii="Times New Roman" w:eastAsia="Calibri" w:hAnsi="Times New Roman" w:cs="Times New Roman"/>
          <w:sz w:val="12"/>
          <w:szCs w:val="12"/>
        </w:rPr>
        <w:t>района Сергиевский</w:t>
      </w:r>
    </w:p>
    <w:p w:rsidR="00622335" w:rsidRPr="00622335" w:rsidRDefault="00622335" w:rsidP="00622335">
      <w:pPr>
        <w:tabs>
          <w:tab w:val="left" w:pos="284"/>
        </w:tabs>
        <w:spacing w:after="0" w:line="240" w:lineRule="auto"/>
        <w:jc w:val="right"/>
        <w:rPr>
          <w:rFonts w:ascii="Times New Roman" w:eastAsia="Calibri" w:hAnsi="Times New Roman" w:cs="Times New Roman"/>
          <w:sz w:val="12"/>
          <w:szCs w:val="12"/>
        </w:rPr>
      </w:pPr>
      <w:r w:rsidRPr="00622335">
        <w:rPr>
          <w:rFonts w:ascii="Times New Roman" w:eastAsia="Calibri" w:hAnsi="Times New Roman" w:cs="Times New Roman"/>
          <w:sz w:val="12"/>
          <w:szCs w:val="12"/>
        </w:rPr>
        <w:t>А.И. Екамасов</w:t>
      </w:r>
    </w:p>
    <w:p w:rsidR="00622335" w:rsidRPr="00622335" w:rsidRDefault="00622335" w:rsidP="00622335">
      <w:pPr>
        <w:tabs>
          <w:tab w:val="left" w:pos="284"/>
        </w:tabs>
        <w:spacing w:after="0" w:line="240" w:lineRule="auto"/>
        <w:jc w:val="both"/>
        <w:rPr>
          <w:rFonts w:ascii="Times New Roman" w:eastAsia="Calibri" w:hAnsi="Times New Roman" w:cs="Times New Roman"/>
          <w:sz w:val="12"/>
          <w:szCs w:val="12"/>
        </w:rPr>
      </w:pPr>
    </w:p>
    <w:p w:rsidR="00622335" w:rsidRPr="00B4415A" w:rsidRDefault="00622335" w:rsidP="00622335">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22335" w:rsidRPr="00B4415A" w:rsidRDefault="00622335" w:rsidP="00622335">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к постановлению администрации</w:t>
      </w:r>
    </w:p>
    <w:p w:rsidR="00622335" w:rsidRPr="00B4415A" w:rsidRDefault="00622335" w:rsidP="00622335">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муниципального района Сергиевский Самарской области</w:t>
      </w:r>
    </w:p>
    <w:p w:rsidR="00622335" w:rsidRPr="00B4415A" w:rsidRDefault="00622335" w:rsidP="00622335">
      <w:pPr>
        <w:tabs>
          <w:tab w:val="left" w:pos="284"/>
        </w:tabs>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№1</w:t>
      </w:r>
      <w:r>
        <w:rPr>
          <w:rFonts w:ascii="Times New Roman" w:eastAsia="Calibri" w:hAnsi="Times New Roman" w:cs="Times New Roman"/>
          <w:i/>
          <w:sz w:val="12"/>
          <w:szCs w:val="12"/>
        </w:rPr>
        <w:t>082</w:t>
      </w:r>
      <w:r w:rsidRPr="00B441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B4415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B4415A">
        <w:rPr>
          <w:rFonts w:ascii="Times New Roman" w:eastAsia="Calibri" w:hAnsi="Times New Roman" w:cs="Times New Roman"/>
          <w:i/>
          <w:sz w:val="12"/>
          <w:szCs w:val="12"/>
        </w:rPr>
        <w:t>ября 2023г.</w:t>
      </w:r>
    </w:p>
    <w:p w:rsidR="00622335" w:rsidRPr="00622335" w:rsidRDefault="00622335" w:rsidP="00622335">
      <w:pPr>
        <w:tabs>
          <w:tab w:val="left" w:pos="284"/>
        </w:tabs>
        <w:spacing w:after="0" w:line="240" w:lineRule="auto"/>
        <w:jc w:val="center"/>
        <w:rPr>
          <w:rFonts w:ascii="Times New Roman" w:eastAsia="Calibri" w:hAnsi="Times New Roman" w:cs="Times New Roman"/>
          <w:b/>
          <w:sz w:val="12"/>
          <w:szCs w:val="12"/>
        </w:rPr>
      </w:pPr>
      <w:r w:rsidRPr="00622335">
        <w:rPr>
          <w:rFonts w:ascii="Times New Roman" w:eastAsia="Calibri" w:hAnsi="Times New Roman" w:cs="Times New Roman"/>
          <w:b/>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Style w:val="af1"/>
        <w:tblW w:w="5000" w:type="pct"/>
        <w:tblLayout w:type="fixed"/>
        <w:tblLook w:val="04A0" w:firstRow="1" w:lastRow="0" w:firstColumn="1" w:lastColumn="0" w:noHBand="0" w:noVBand="1"/>
      </w:tblPr>
      <w:tblGrid>
        <w:gridCol w:w="193"/>
        <w:gridCol w:w="1774"/>
        <w:gridCol w:w="474"/>
        <w:gridCol w:w="425"/>
        <w:gridCol w:w="566"/>
        <w:gridCol w:w="425"/>
        <w:gridCol w:w="425"/>
        <w:gridCol w:w="425"/>
        <w:gridCol w:w="425"/>
        <w:gridCol w:w="2437"/>
      </w:tblGrid>
      <w:tr w:rsidR="00A73CE4" w:rsidRPr="00622335" w:rsidTr="00A73CE4">
        <w:trPr>
          <w:trHeight w:val="20"/>
        </w:trPr>
        <w:tc>
          <w:tcPr>
            <w:tcW w:w="127"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п/п</w:t>
            </w:r>
          </w:p>
        </w:tc>
        <w:tc>
          <w:tcPr>
            <w:tcW w:w="117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Наименование мероприятия</w:t>
            </w:r>
          </w:p>
        </w:tc>
        <w:tc>
          <w:tcPr>
            <w:tcW w:w="313"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Ответственный исполнитель</w:t>
            </w:r>
          </w:p>
        </w:tc>
        <w:tc>
          <w:tcPr>
            <w:tcW w:w="28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Срок реализации, годы</w:t>
            </w:r>
          </w:p>
        </w:tc>
        <w:tc>
          <w:tcPr>
            <w:tcW w:w="1497" w:type="pct"/>
            <w:gridSpan w:val="5"/>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Объем финансирования по годам, тыс. рублей</w:t>
            </w:r>
          </w:p>
        </w:tc>
        <w:tc>
          <w:tcPr>
            <w:tcW w:w="161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Ожидаемый результат</w:t>
            </w:r>
          </w:p>
        </w:tc>
      </w:tr>
      <w:tr w:rsidR="00A73CE4" w:rsidRPr="00622335" w:rsidTr="00A73CE4">
        <w:trPr>
          <w:trHeight w:val="20"/>
        </w:trPr>
        <w:tc>
          <w:tcPr>
            <w:tcW w:w="127"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117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313"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источник. финансирования</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 г.</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2022 г.</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2023 г.</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всего:</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 xml:space="preserve">Подпрограмма 1. «Управление </w:t>
            </w:r>
            <w:r w:rsidR="00562D56" w:rsidRPr="00622335">
              <w:rPr>
                <w:rFonts w:ascii="Times New Roman" w:eastAsia="Calibri" w:hAnsi="Times New Roman" w:cs="Times New Roman"/>
                <w:bCs/>
                <w:sz w:val="12"/>
                <w:szCs w:val="12"/>
              </w:rPr>
              <w:t>муниципальным долгом</w:t>
            </w:r>
            <w:r w:rsidRPr="00622335">
              <w:rPr>
                <w:rFonts w:ascii="Times New Roman" w:eastAsia="Calibri" w:hAnsi="Times New Roman" w:cs="Times New Roman"/>
                <w:bCs/>
                <w:sz w:val="12"/>
                <w:szCs w:val="12"/>
              </w:rPr>
              <w:t xml:space="preserve"> муниципального района Сергиевский Самарской </w:t>
            </w:r>
            <w:r w:rsidR="00A73CE4" w:rsidRPr="00622335">
              <w:rPr>
                <w:rFonts w:ascii="Times New Roman" w:eastAsia="Calibri" w:hAnsi="Times New Roman" w:cs="Times New Roman"/>
                <w:bCs/>
                <w:sz w:val="12"/>
                <w:szCs w:val="12"/>
              </w:rPr>
              <w:t>области «на</w:t>
            </w:r>
            <w:r w:rsidRPr="00622335">
              <w:rPr>
                <w:rFonts w:ascii="Times New Roman" w:eastAsia="Calibri" w:hAnsi="Times New Roman" w:cs="Times New Roman"/>
                <w:bCs/>
                <w:sz w:val="12"/>
                <w:szCs w:val="12"/>
              </w:rPr>
              <w:t xml:space="preserve"> 2021 – 2023 годы</w:t>
            </w: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Задача 1. Оптимизация объема и структуры муниципального долга муниципального района </w:t>
            </w:r>
            <w:r w:rsidR="00562D56" w:rsidRPr="00622335">
              <w:rPr>
                <w:rFonts w:ascii="Times New Roman" w:eastAsia="Calibri" w:hAnsi="Times New Roman" w:cs="Times New Roman"/>
                <w:sz w:val="12"/>
                <w:szCs w:val="12"/>
              </w:rPr>
              <w:t>Сергиевский Самарской</w:t>
            </w:r>
            <w:r w:rsidRPr="00622335">
              <w:rPr>
                <w:rFonts w:ascii="Times New Roman" w:eastAsia="Calibri" w:hAnsi="Times New Roman" w:cs="Times New Roman"/>
                <w:sz w:val="12"/>
                <w:szCs w:val="12"/>
              </w:rPr>
              <w:t xml:space="preserve"> области, соблюдение установленного законодательством ограничения объема муниципального долга</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Анализ возможностей осуществления новых заимствований и проведение оценки долговой нагрузки на бюджет муниципального района</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vMerge w:val="restart"/>
            <w:tcMar>
              <w:left w:w="28" w:type="dxa"/>
              <w:right w:w="28" w:type="dxa"/>
            </w:tcMar>
            <w:hideMark/>
          </w:tcPr>
          <w:p w:rsidR="00622335" w:rsidRPr="00622335" w:rsidRDefault="00622335" w:rsidP="00A73CE4">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Сохранение экономически безопасного уровня </w:t>
            </w:r>
            <w:r w:rsidR="00A73CE4" w:rsidRPr="00622335">
              <w:rPr>
                <w:rFonts w:ascii="Times New Roman" w:eastAsia="Calibri" w:hAnsi="Times New Roman" w:cs="Times New Roman"/>
                <w:sz w:val="12"/>
                <w:szCs w:val="12"/>
              </w:rPr>
              <w:t>муниципального долга муниципального</w:t>
            </w:r>
            <w:r w:rsidRPr="00622335">
              <w:rPr>
                <w:rFonts w:ascii="Times New Roman" w:eastAsia="Calibri" w:hAnsi="Times New Roman" w:cs="Times New Roman"/>
                <w:sz w:val="12"/>
                <w:szCs w:val="12"/>
              </w:rPr>
              <w:t xml:space="preserve"> района Сергиевский Самарской области: не более 50% от утвержденного общего годового объема доходов без учета безвозмездных поступлений</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 Обеспечение своевременного обслуживания долговых </w:t>
            </w:r>
            <w:r w:rsidR="00A73CE4" w:rsidRPr="00622335">
              <w:rPr>
                <w:rFonts w:ascii="Times New Roman" w:eastAsia="Calibri" w:hAnsi="Times New Roman" w:cs="Times New Roman"/>
                <w:sz w:val="12"/>
                <w:szCs w:val="12"/>
              </w:rPr>
              <w:t>обязательств муниципального</w:t>
            </w:r>
            <w:r w:rsidRPr="00622335">
              <w:rPr>
                <w:rFonts w:ascii="Times New Roman" w:eastAsia="Calibri" w:hAnsi="Times New Roman" w:cs="Times New Roman"/>
                <w:sz w:val="12"/>
                <w:szCs w:val="12"/>
              </w:rPr>
              <w:t xml:space="preserve"> района Сергиевский Самарской области</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3</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Соблюдение ограничений расходов по погашению </w:t>
            </w:r>
            <w:r w:rsidR="00A73CE4" w:rsidRPr="00622335">
              <w:rPr>
                <w:rFonts w:ascii="Times New Roman" w:eastAsia="Calibri" w:hAnsi="Times New Roman" w:cs="Times New Roman"/>
                <w:sz w:val="12"/>
                <w:szCs w:val="12"/>
              </w:rPr>
              <w:t>и обслуживанию</w:t>
            </w:r>
            <w:r w:rsidRPr="00622335">
              <w:rPr>
                <w:rFonts w:ascii="Times New Roman" w:eastAsia="Calibri" w:hAnsi="Times New Roman" w:cs="Times New Roman"/>
                <w:sz w:val="12"/>
                <w:szCs w:val="12"/>
              </w:rPr>
              <w:t xml:space="preserve"> муниципального долга, установленных БК РФ</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1 087,67511</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2 666,00000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1 800,00000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5 553,67511</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Поддержание объема расходов на обслуживание </w:t>
            </w:r>
            <w:r w:rsidR="00A73CE4" w:rsidRPr="00622335">
              <w:rPr>
                <w:rFonts w:ascii="Times New Roman" w:eastAsia="Calibri" w:hAnsi="Times New Roman" w:cs="Times New Roman"/>
                <w:sz w:val="12"/>
                <w:szCs w:val="12"/>
              </w:rPr>
              <w:t>муниципального долга муниципального</w:t>
            </w:r>
            <w:r w:rsidRPr="00622335">
              <w:rPr>
                <w:rFonts w:ascii="Times New Roman" w:eastAsia="Calibri" w:hAnsi="Times New Roman" w:cs="Times New Roman"/>
                <w:sz w:val="12"/>
                <w:szCs w:val="12"/>
              </w:rPr>
              <w:t xml:space="preserve">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622335" w:rsidRPr="00622335" w:rsidTr="00A73CE4">
        <w:trPr>
          <w:trHeight w:val="20"/>
        </w:trPr>
        <w:tc>
          <w:tcPr>
            <w:tcW w:w="5000" w:type="pct"/>
            <w:gridSpan w:val="10"/>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Подпрограмма 2. «Межбюджетные отношения муниципального района Сергиевский Самарской области» на 2021 – 2023 годы</w:t>
            </w:r>
          </w:p>
        </w:tc>
      </w:tr>
      <w:tr w:rsidR="00622335" w:rsidRPr="00622335" w:rsidTr="00A73CE4">
        <w:trPr>
          <w:trHeight w:val="20"/>
        </w:trPr>
        <w:tc>
          <w:tcPr>
            <w:tcW w:w="5000" w:type="pct"/>
            <w:gridSpan w:val="10"/>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Задача 1. Выравнивания бюджетной обеспеченности </w:t>
            </w:r>
            <w:r w:rsidR="00A73CE4" w:rsidRPr="00622335">
              <w:rPr>
                <w:rFonts w:ascii="Times New Roman" w:eastAsia="Calibri" w:hAnsi="Times New Roman" w:cs="Times New Roman"/>
                <w:sz w:val="12"/>
                <w:szCs w:val="12"/>
              </w:rPr>
              <w:t>муниципальных образований</w:t>
            </w:r>
            <w:r w:rsidRPr="00622335">
              <w:rPr>
                <w:rFonts w:ascii="Times New Roman" w:eastAsia="Calibri" w:hAnsi="Times New Roman" w:cs="Times New Roman"/>
                <w:sz w:val="12"/>
                <w:szCs w:val="12"/>
              </w:rPr>
              <w:t xml:space="preserve"> муниципального района </w:t>
            </w:r>
            <w:r w:rsidR="00A73CE4" w:rsidRPr="00622335">
              <w:rPr>
                <w:rFonts w:ascii="Times New Roman" w:eastAsia="Calibri" w:hAnsi="Times New Roman" w:cs="Times New Roman"/>
                <w:sz w:val="12"/>
                <w:szCs w:val="12"/>
              </w:rPr>
              <w:t>Сергиевский Самарской</w:t>
            </w:r>
            <w:r w:rsidRPr="00622335">
              <w:rPr>
                <w:rFonts w:ascii="Times New Roman" w:eastAsia="Calibri" w:hAnsi="Times New Roman" w:cs="Times New Roman"/>
                <w:sz w:val="12"/>
                <w:szCs w:val="12"/>
              </w:rPr>
              <w:t xml:space="preserve"> области</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622335" w:rsidRPr="00622335" w:rsidTr="00A73CE4">
        <w:trPr>
          <w:trHeight w:val="20"/>
        </w:trPr>
        <w:tc>
          <w:tcPr>
            <w:tcW w:w="5000" w:type="pct"/>
            <w:gridSpan w:val="10"/>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Задача 2. Финансовое обеспечение полномочий, переданных органам местного самоуправления поселений</w:t>
            </w:r>
          </w:p>
        </w:tc>
      </w:tr>
      <w:tr w:rsidR="00A73CE4" w:rsidRPr="00622335" w:rsidTr="00A73CE4">
        <w:trPr>
          <w:trHeight w:val="20"/>
        </w:trPr>
        <w:tc>
          <w:tcPr>
            <w:tcW w:w="127" w:type="pct"/>
            <w:vMerge w:val="restar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w:t>
            </w:r>
          </w:p>
        </w:tc>
        <w:tc>
          <w:tcPr>
            <w:tcW w:w="117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Предоставление межбюджетных трансфертов бюджетам поселений из бюджета муниципального района</w:t>
            </w:r>
          </w:p>
        </w:tc>
        <w:tc>
          <w:tcPr>
            <w:tcW w:w="313"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66 828,00000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74 444,98921</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111 805,94146</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253 078,93067</w:t>
            </w:r>
          </w:p>
        </w:tc>
        <w:tc>
          <w:tcPr>
            <w:tcW w:w="161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Поддержка устойчивого исполнения местных бюджетов</w:t>
            </w:r>
          </w:p>
        </w:tc>
      </w:tr>
      <w:tr w:rsidR="00A73CE4" w:rsidRPr="00622335" w:rsidTr="00A73CE4">
        <w:trPr>
          <w:trHeight w:val="20"/>
        </w:trPr>
        <w:tc>
          <w:tcPr>
            <w:tcW w:w="127"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117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313"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областной бюджет</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1 225,00000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1 210,00000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1 192,00000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3 627,00000</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A73CE4" w:rsidRPr="00622335" w:rsidTr="00A73CE4">
        <w:trPr>
          <w:trHeight w:val="20"/>
        </w:trPr>
        <w:tc>
          <w:tcPr>
            <w:tcW w:w="127"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117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313"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итого:</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68 053,00000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75 654,98921</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112 997,94146</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256 705,93067</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1</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Обеспечение бюджетного процесса</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местный и областной бюджет</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13 338,86966</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14 025,00360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16 777,42216</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44 141,29542</w:t>
            </w:r>
          </w:p>
        </w:tc>
        <w:tc>
          <w:tcPr>
            <w:tcW w:w="1611" w:type="pct"/>
            <w:tcMar>
              <w:left w:w="28" w:type="dxa"/>
              <w:right w:w="28" w:type="dxa"/>
            </w:tcMar>
            <w:hideMark/>
          </w:tcPr>
          <w:p w:rsidR="00A73CE4" w:rsidRDefault="00622335" w:rsidP="00A73CE4">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Оптимизация процессов исполнения местного бюджета;</w:t>
            </w:r>
          </w:p>
          <w:p w:rsidR="00A73CE4" w:rsidRDefault="00622335" w:rsidP="00A73CE4">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p w:rsidR="00622335" w:rsidRPr="00622335" w:rsidRDefault="00622335" w:rsidP="00A73CE4">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 </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lastRenderedPageBreak/>
              <w:t> </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в том числе:</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областной бюджет</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0,00000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432,58452</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0,00000</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432,58452</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 </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местн. бюджет</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13 338,86966</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13 592,41908</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16 777,42216</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43 708,71090</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r>
      <w:tr w:rsidR="00622335" w:rsidRPr="00622335" w:rsidTr="00A73CE4">
        <w:trPr>
          <w:trHeight w:val="20"/>
        </w:trPr>
        <w:tc>
          <w:tcPr>
            <w:tcW w:w="5000" w:type="pct"/>
            <w:gridSpan w:val="10"/>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Задача 1. Соблюдение норм, установленных бюджетным законодательством</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Своевременная и качественная подготовка </w:t>
            </w:r>
            <w:r w:rsidR="00562D56" w:rsidRPr="00622335">
              <w:rPr>
                <w:rFonts w:ascii="Times New Roman" w:eastAsia="Calibri" w:hAnsi="Times New Roman" w:cs="Times New Roman"/>
                <w:sz w:val="12"/>
                <w:szCs w:val="12"/>
              </w:rPr>
              <w:t>проекта бюджета</w:t>
            </w:r>
            <w:r w:rsidRPr="00622335">
              <w:rPr>
                <w:rFonts w:ascii="Times New Roman" w:eastAsia="Calibri" w:hAnsi="Times New Roman" w:cs="Times New Roman"/>
                <w:sz w:val="12"/>
                <w:szCs w:val="12"/>
              </w:rPr>
              <w:t xml:space="preserve">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Оптимизация процессов исполнения местного бюджета</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3</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Формирование и ведение реестра расходных обязательств муниципального района Сергиевский Самарской области</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Задача 2. Совершенствование операционно-кассового обслуживания получателей средств местного бюджета, </w:t>
            </w:r>
            <w:r w:rsidR="00562D56" w:rsidRPr="00622335">
              <w:rPr>
                <w:rFonts w:ascii="Times New Roman" w:eastAsia="Calibri" w:hAnsi="Times New Roman" w:cs="Times New Roman"/>
                <w:sz w:val="12"/>
                <w:szCs w:val="12"/>
              </w:rPr>
              <w:t>муниципальных бюджетных</w:t>
            </w:r>
            <w:r w:rsidRPr="00622335">
              <w:rPr>
                <w:rFonts w:ascii="Times New Roman" w:eastAsia="Calibri" w:hAnsi="Times New Roman" w:cs="Times New Roman"/>
                <w:sz w:val="12"/>
                <w:szCs w:val="12"/>
              </w:rPr>
              <w:t xml:space="preserve">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4</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Минимизация наличного денежного обращения клиентов за счет использования расчетных (дебетовых) карт</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5</w:t>
            </w:r>
          </w:p>
        </w:tc>
        <w:tc>
          <w:tcPr>
            <w:tcW w:w="1171" w:type="pct"/>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Разработка приказа</w:t>
            </w:r>
            <w:r w:rsidR="00622335" w:rsidRPr="00622335">
              <w:rPr>
                <w:rFonts w:ascii="Times New Roman" w:eastAsia="Calibri" w:hAnsi="Times New Roman" w:cs="Times New Roman"/>
                <w:sz w:val="12"/>
                <w:szCs w:val="12"/>
              </w:rPr>
              <w:t xml:space="preserve">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 </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622335" w:rsidRPr="00622335" w:rsidTr="00A73CE4">
        <w:trPr>
          <w:trHeight w:val="20"/>
        </w:trPr>
        <w:tc>
          <w:tcPr>
            <w:tcW w:w="5000" w:type="pct"/>
            <w:gridSpan w:val="10"/>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6</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Сокращение недоимки по налогам и сборам</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vMerge w:val="restar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Увеличение доходной части бюджета</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7</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Мониторинг динамики поступлений собственных доходов муниципального района Сергиевский </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8</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Проведение оценки эффективности использования муниципального имущества</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9</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Анализ земельных участков, являющихся объектом налогообложения</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vMerge/>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p>
        </w:tc>
      </w:tr>
      <w:tr w:rsidR="00622335" w:rsidRPr="00622335" w:rsidTr="00A73CE4">
        <w:trPr>
          <w:trHeight w:val="20"/>
        </w:trPr>
        <w:tc>
          <w:tcPr>
            <w:tcW w:w="5000" w:type="pct"/>
            <w:gridSpan w:val="10"/>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Задача 5. Повышение эффективности расходования бюджетных средств главными распорядителями средств местного бюджета</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10</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Осуществление мониторинга качества финансового менеджмента главных распорядителей средств местного бюджета</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2021-2023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мест. 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622335" w:rsidRPr="00622335" w:rsidTr="00A73CE4">
        <w:trPr>
          <w:trHeight w:val="20"/>
        </w:trPr>
        <w:tc>
          <w:tcPr>
            <w:tcW w:w="5000" w:type="pct"/>
            <w:gridSpan w:val="10"/>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Задача 6. Совершенствование процедур контроля за операциями со средствами получателей средств областного бюджета, </w:t>
            </w:r>
            <w:r w:rsidR="00562D56" w:rsidRPr="00622335">
              <w:rPr>
                <w:rFonts w:ascii="Times New Roman" w:eastAsia="Calibri" w:hAnsi="Times New Roman" w:cs="Times New Roman"/>
                <w:sz w:val="12"/>
                <w:szCs w:val="12"/>
              </w:rPr>
              <w:t>муниципальных бюджетных</w:t>
            </w:r>
            <w:r w:rsidRPr="00622335">
              <w:rPr>
                <w:rFonts w:ascii="Times New Roman" w:eastAsia="Calibri" w:hAnsi="Times New Roman" w:cs="Times New Roman"/>
                <w:sz w:val="12"/>
                <w:szCs w:val="12"/>
              </w:rPr>
              <w:t xml:space="preserve"> и автономных учреждений муниципального района </w:t>
            </w:r>
            <w:r w:rsidR="00562D56" w:rsidRPr="00622335">
              <w:rPr>
                <w:rFonts w:ascii="Times New Roman" w:eastAsia="Calibri" w:hAnsi="Times New Roman" w:cs="Times New Roman"/>
                <w:sz w:val="12"/>
                <w:szCs w:val="12"/>
              </w:rPr>
              <w:t>Сергиевский Самарской</w:t>
            </w:r>
            <w:r w:rsidRPr="00622335">
              <w:rPr>
                <w:rFonts w:ascii="Times New Roman" w:eastAsia="Calibri" w:hAnsi="Times New Roman" w:cs="Times New Roman"/>
                <w:sz w:val="12"/>
                <w:szCs w:val="12"/>
              </w:rPr>
              <w:t xml:space="preserve"> области</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11</w:t>
            </w:r>
          </w:p>
        </w:tc>
        <w:tc>
          <w:tcPr>
            <w:tcW w:w="117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xml:space="preserve">Совершенствование процедур </w:t>
            </w:r>
            <w:r w:rsidR="00562D56" w:rsidRPr="00622335">
              <w:rPr>
                <w:rFonts w:ascii="Times New Roman" w:eastAsia="Calibri" w:hAnsi="Times New Roman" w:cs="Times New Roman"/>
                <w:sz w:val="12"/>
                <w:szCs w:val="12"/>
              </w:rPr>
              <w:lastRenderedPageBreak/>
              <w:t>контроля за</w:t>
            </w:r>
            <w:r w:rsidRPr="00622335">
              <w:rPr>
                <w:rFonts w:ascii="Times New Roman" w:eastAsia="Calibri" w:hAnsi="Times New Roman" w:cs="Times New Roman"/>
                <w:sz w:val="12"/>
                <w:szCs w:val="12"/>
              </w:rPr>
              <w:t xml:space="preserve"> операциями со средствами получателей средств местного бюджета, лицевые счета которым открыты в Управление финансами</w:t>
            </w:r>
          </w:p>
        </w:tc>
        <w:tc>
          <w:tcPr>
            <w:tcW w:w="313"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Управл</w:t>
            </w:r>
            <w:r w:rsidRPr="00622335">
              <w:rPr>
                <w:rFonts w:ascii="Times New Roman" w:eastAsia="Calibri" w:hAnsi="Times New Roman" w:cs="Times New Roman"/>
                <w:sz w:val="12"/>
                <w:szCs w:val="12"/>
              </w:rPr>
              <w:lastRenderedPageBreak/>
              <w:t>ение финансами</w:t>
            </w:r>
          </w:p>
        </w:tc>
        <w:tc>
          <w:tcPr>
            <w:tcW w:w="28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2021-</w:t>
            </w:r>
            <w:r w:rsidRPr="00622335">
              <w:rPr>
                <w:rFonts w:ascii="Times New Roman" w:eastAsia="Calibri" w:hAnsi="Times New Roman" w:cs="Times New Roman"/>
                <w:sz w:val="12"/>
                <w:szCs w:val="12"/>
              </w:rPr>
              <w:lastRenderedPageBreak/>
              <w:t>2023</w:t>
            </w:r>
          </w:p>
        </w:tc>
        <w:tc>
          <w:tcPr>
            <w:tcW w:w="374"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 xml:space="preserve">мест. </w:t>
            </w:r>
            <w:r w:rsidRPr="00622335">
              <w:rPr>
                <w:rFonts w:ascii="Times New Roman" w:eastAsia="Calibri" w:hAnsi="Times New Roman" w:cs="Times New Roman"/>
                <w:sz w:val="12"/>
                <w:szCs w:val="12"/>
              </w:rPr>
              <w:lastRenderedPageBreak/>
              <w:t>бюджет</w:t>
            </w:r>
          </w:p>
        </w:tc>
        <w:tc>
          <w:tcPr>
            <w:tcW w:w="1123" w:type="pct"/>
            <w:gridSpan w:val="4"/>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 xml:space="preserve">Финансирование </w:t>
            </w:r>
            <w:r w:rsidRPr="00622335">
              <w:rPr>
                <w:rFonts w:ascii="Times New Roman" w:eastAsia="Calibri" w:hAnsi="Times New Roman" w:cs="Times New Roman"/>
                <w:sz w:val="12"/>
                <w:szCs w:val="12"/>
              </w:rPr>
              <w:lastRenderedPageBreak/>
              <w:t>осуществляется в рамках текущей деятельности Управления финансами</w:t>
            </w:r>
          </w:p>
        </w:tc>
        <w:tc>
          <w:tcPr>
            <w:tcW w:w="1611" w:type="pct"/>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 xml:space="preserve">повышение эффективности и </w:t>
            </w:r>
            <w:r w:rsidRPr="00622335">
              <w:rPr>
                <w:rFonts w:ascii="Times New Roman" w:eastAsia="Calibri" w:hAnsi="Times New Roman" w:cs="Times New Roman"/>
                <w:sz w:val="12"/>
                <w:szCs w:val="12"/>
              </w:rPr>
              <w:lastRenderedPageBreak/>
              <w:t>результативности использования средств местного бюджета</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lastRenderedPageBreak/>
              <w:t> </w:t>
            </w:r>
          </w:p>
        </w:tc>
        <w:tc>
          <w:tcPr>
            <w:tcW w:w="117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bCs/>
                <w:sz w:val="12"/>
                <w:szCs w:val="12"/>
              </w:rPr>
            </w:pPr>
            <w:r w:rsidRPr="00622335">
              <w:rPr>
                <w:rFonts w:ascii="Times New Roman" w:eastAsia="Calibri" w:hAnsi="Times New Roman" w:cs="Times New Roman"/>
                <w:bCs/>
                <w:sz w:val="12"/>
                <w:szCs w:val="12"/>
              </w:rPr>
              <w:t>ИТОГО:</w:t>
            </w:r>
          </w:p>
        </w:tc>
        <w:tc>
          <w:tcPr>
            <w:tcW w:w="313"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374"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622335" w:rsidRPr="00622335">
              <w:rPr>
                <w:rFonts w:ascii="Times New Roman" w:eastAsia="Calibri" w:hAnsi="Times New Roman" w:cs="Times New Roman"/>
                <w:bCs/>
                <w:sz w:val="12"/>
                <w:szCs w:val="12"/>
              </w:rPr>
              <w:t>479,54477</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92</w:t>
            </w:r>
            <w:r w:rsidR="00622335" w:rsidRPr="00622335">
              <w:rPr>
                <w:rFonts w:ascii="Times New Roman" w:eastAsia="Calibri" w:hAnsi="Times New Roman" w:cs="Times New Roman"/>
                <w:bCs/>
                <w:sz w:val="12"/>
                <w:szCs w:val="12"/>
              </w:rPr>
              <w:t>345,99281</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131</w:t>
            </w:r>
            <w:r w:rsidR="00622335" w:rsidRPr="00622335">
              <w:rPr>
                <w:rFonts w:ascii="Times New Roman" w:eastAsia="Calibri" w:hAnsi="Times New Roman" w:cs="Times New Roman"/>
                <w:bCs/>
                <w:sz w:val="12"/>
                <w:szCs w:val="12"/>
              </w:rPr>
              <w:t>575,36362</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306</w:t>
            </w:r>
            <w:r w:rsidR="00622335" w:rsidRPr="00622335">
              <w:rPr>
                <w:rFonts w:ascii="Times New Roman" w:eastAsia="Calibri" w:hAnsi="Times New Roman" w:cs="Times New Roman"/>
                <w:bCs/>
                <w:sz w:val="12"/>
                <w:szCs w:val="12"/>
              </w:rPr>
              <w:t>400,90120</w:t>
            </w:r>
          </w:p>
        </w:tc>
        <w:tc>
          <w:tcPr>
            <w:tcW w:w="161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117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в том числе: средства местного бюджета</w:t>
            </w:r>
          </w:p>
        </w:tc>
        <w:tc>
          <w:tcPr>
            <w:tcW w:w="313"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374"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81</w:t>
            </w:r>
            <w:r w:rsidR="00622335" w:rsidRPr="00622335">
              <w:rPr>
                <w:rFonts w:ascii="Times New Roman" w:eastAsia="Calibri" w:hAnsi="Times New Roman" w:cs="Times New Roman"/>
                <w:sz w:val="12"/>
                <w:szCs w:val="12"/>
              </w:rPr>
              <w:t>254,54477</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90</w:t>
            </w:r>
            <w:r w:rsidR="00622335" w:rsidRPr="00622335">
              <w:rPr>
                <w:rFonts w:ascii="Times New Roman" w:eastAsia="Calibri" w:hAnsi="Times New Roman" w:cs="Times New Roman"/>
                <w:sz w:val="12"/>
                <w:szCs w:val="12"/>
              </w:rPr>
              <w:t>703,40829</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130</w:t>
            </w:r>
            <w:r w:rsidR="00622335" w:rsidRPr="00622335">
              <w:rPr>
                <w:rFonts w:ascii="Times New Roman" w:eastAsia="Calibri" w:hAnsi="Times New Roman" w:cs="Times New Roman"/>
                <w:sz w:val="12"/>
                <w:szCs w:val="12"/>
              </w:rPr>
              <w:t>383,36362</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302</w:t>
            </w:r>
            <w:r w:rsidR="00622335" w:rsidRPr="00622335">
              <w:rPr>
                <w:rFonts w:ascii="Times New Roman" w:eastAsia="Calibri" w:hAnsi="Times New Roman" w:cs="Times New Roman"/>
                <w:sz w:val="12"/>
                <w:szCs w:val="12"/>
              </w:rPr>
              <w:t>341,31668</w:t>
            </w:r>
          </w:p>
        </w:tc>
        <w:tc>
          <w:tcPr>
            <w:tcW w:w="161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r>
      <w:tr w:rsidR="00A73CE4" w:rsidRPr="00622335" w:rsidTr="00A73CE4">
        <w:trPr>
          <w:trHeight w:val="20"/>
        </w:trPr>
        <w:tc>
          <w:tcPr>
            <w:tcW w:w="127"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117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средства областного бюджета</w:t>
            </w:r>
          </w:p>
        </w:tc>
        <w:tc>
          <w:tcPr>
            <w:tcW w:w="313"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374"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622335" w:rsidRPr="00622335">
              <w:rPr>
                <w:rFonts w:ascii="Times New Roman" w:eastAsia="Calibri" w:hAnsi="Times New Roman" w:cs="Times New Roman"/>
                <w:sz w:val="12"/>
                <w:szCs w:val="12"/>
              </w:rPr>
              <w:t>225,00000</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622335" w:rsidRPr="00622335">
              <w:rPr>
                <w:rFonts w:ascii="Times New Roman" w:eastAsia="Calibri" w:hAnsi="Times New Roman" w:cs="Times New Roman"/>
                <w:sz w:val="12"/>
                <w:szCs w:val="12"/>
              </w:rPr>
              <w:t>642,58452</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622335" w:rsidRPr="00622335">
              <w:rPr>
                <w:rFonts w:ascii="Times New Roman" w:eastAsia="Calibri" w:hAnsi="Times New Roman" w:cs="Times New Roman"/>
                <w:sz w:val="12"/>
                <w:szCs w:val="12"/>
              </w:rPr>
              <w:t>192,00000</w:t>
            </w:r>
          </w:p>
        </w:tc>
        <w:tc>
          <w:tcPr>
            <w:tcW w:w="281" w:type="pct"/>
            <w:noWrap/>
            <w:tcMar>
              <w:left w:w="28" w:type="dxa"/>
              <w:right w:w="28" w:type="dxa"/>
            </w:tcMar>
            <w:hideMark/>
          </w:tcPr>
          <w:p w:rsidR="00622335" w:rsidRPr="00622335" w:rsidRDefault="00562D56" w:rsidP="0062233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622335" w:rsidRPr="00622335">
              <w:rPr>
                <w:rFonts w:ascii="Times New Roman" w:eastAsia="Calibri" w:hAnsi="Times New Roman" w:cs="Times New Roman"/>
                <w:sz w:val="12"/>
                <w:szCs w:val="12"/>
              </w:rPr>
              <w:t>059,58452</w:t>
            </w:r>
          </w:p>
        </w:tc>
        <w:tc>
          <w:tcPr>
            <w:tcW w:w="1611" w:type="pct"/>
            <w:noWrap/>
            <w:tcMar>
              <w:left w:w="28" w:type="dxa"/>
              <w:right w:w="28" w:type="dxa"/>
            </w:tcMar>
            <w:hideMark/>
          </w:tcPr>
          <w:p w:rsidR="00622335" w:rsidRPr="00622335" w:rsidRDefault="00622335" w:rsidP="00622335">
            <w:pPr>
              <w:tabs>
                <w:tab w:val="left" w:pos="284"/>
              </w:tabs>
              <w:rPr>
                <w:rFonts w:ascii="Times New Roman" w:eastAsia="Calibri" w:hAnsi="Times New Roman" w:cs="Times New Roman"/>
                <w:sz w:val="12"/>
                <w:szCs w:val="12"/>
              </w:rPr>
            </w:pPr>
            <w:r w:rsidRPr="00622335">
              <w:rPr>
                <w:rFonts w:ascii="Times New Roman" w:eastAsia="Calibri" w:hAnsi="Times New Roman" w:cs="Times New Roman"/>
                <w:sz w:val="12"/>
                <w:szCs w:val="12"/>
              </w:rPr>
              <w:t> </w:t>
            </w:r>
          </w:p>
        </w:tc>
      </w:tr>
    </w:tbl>
    <w:p w:rsidR="00622335" w:rsidRPr="00622335" w:rsidRDefault="00622335" w:rsidP="00622335">
      <w:pPr>
        <w:tabs>
          <w:tab w:val="left" w:pos="284"/>
        </w:tabs>
        <w:spacing w:after="0" w:line="240" w:lineRule="auto"/>
        <w:jc w:val="both"/>
        <w:rPr>
          <w:rFonts w:ascii="Times New Roman" w:eastAsia="Calibri" w:hAnsi="Times New Roman" w:cs="Times New Roman"/>
          <w:sz w:val="12"/>
          <w:szCs w:val="12"/>
        </w:rPr>
      </w:pPr>
    </w:p>
    <w:p w:rsidR="00562D56" w:rsidRPr="00B4415A" w:rsidRDefault="00562D56" w:rsidP="00562D56">
      <w:pPr>
        <w:tabs>
          <w:tab w:val="left" w:pos="284"/>
          <w:tab w:val="left" w:pos="3828"/>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АДМИНИСТРАЦИЯ</w:t>
      </w:r>
    </w:p>
    <w:p w:rsidR="00562D56" w:rsidRPr="00B4415A" w:rsidRDefault="00562D56" w:rsidP="00562D56">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МУНИЦИПАЛЬНОГО РАЙОНА СЕРГИЕВСКИЙ</w:t>
      </w:r>
    </w:p>
    <w:p w:rsidR="00562D56" w:rsidRPr="00B4415A" w:rsidRDefault="00562D56" w:rsidP="00562D56">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САМАРСКОЙ ОБЛАСТИ</w:t>
      </w:r>
    </w:p>
    <w:p w:rsidR="00562D56" w:rsidRPr="00B4415A" w:rsidRDefault="00562D56" w:rsidP="00562D56">
      <w:pPr>
        <w:tabs>
          <w:tab w:val="left" w:pos="284"/>
        </w:tabs>
        <w:spacing w:after="0" w:line="240" w:lineRule="auto"/>
        <w:jc w:val="center"/>
        <w:rPr>
          <w:rFonts w:ascii="Times New Roman" w:eastAsia="Calibri" w:hAnsi="Times New Roman" w:cs="Times New Roman"/>
          <w:sz w:val="12"/>
          <w:szCs w:val="12"/>
        </w:rPr>
      </w:pPr>
    </w:p>
    <w:p w:rsidR="00562D56" w:rsidRPr="00B4415A" w:rsidRDefault="00562D56" w:rsidP="00562D56">
      <w:pPr>
        <w:tabs>
          <w:tab w:val="left" w:pos="284"/>
        </w:tabs>
        <w:spacing w:after="0" w:line="240" w:lineRule="auto"/>
        <w:jc w:val="center"/>
        <w:rPr>
          <w:rFonts w:ascii="Times New Roman" w:eastAsia="Calibri" w:hAnsi="Times New Roman" w:cs="Times New Roman"/>
          <w:sz w:val="12"/>
          <w:szCs w:val="12"/>
        </w:rPr>
      </w:pPr>
      <w:r w:rsidRPr="00B4415A">
        <w:rPr>
          <w:rFonts w:ascii="Times New Roman" w:eastAsia="Calibri" w:hAnsi="Times New Roman" w:cs="Times New Roman"/>
          <w:sz w:val="12"/>
          <w:szCs w:val="12"/>
        </w:rPr>
        <w:t>ПОСТАНОВЛЕНИЕ</w:t>
      </w:r>
    </w:p>
    <w:p w:rsidR="00562D56" w:rsidRPr="00B4415A" w:rsidRDefault="00562D56" w:rsidP="00562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B4415A">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B4415A">
        <w:rPr>
          <w:rFonts w:ascii="Times New Roman" w:eastAsia="Calibri" w:hAnsi="Times New Roman" w:cs="Times New Roman"/>
          <w:sz w:val="12"/>
          <w:szCs w:val="12"/>
        </w:rPr>
        <w:t>ября 2023г.                                                                                                                                                                                                                №1</w:t>
      </w:r>
      <w:r>
        <w:rPr>
          <w:rFonts w:ascii="Times New Roman" w:eastAsia="Calibri" w:hAnsi="Times New Roman" w:cs="Times New Roman"/>
          <w:sz w:val="12"/>
          <w:szCs w:val="12"/>
        </w:rPr>
        <w:t>083</w:t>
      </w:r>
    </w:p>
    <w:p w:rsidR="00562D56" w:rsidRDefault="00562D56" w:rsidP="00562D56">
      <w:pPr>
        <w:tabs>
          <w:tab w:val="left" w:pos="284"/>
        </w:tabs>
        <w:spacing w:after="0" w:line="240" w:lineRule="auto"/>
        <w:jc w:val="center"/>
        <w:rPr>
          <w:rFonts w:ascii="Times New Roman" w:eastAsia="Calibri" w:hAnsi="Times New Roman" w:cs="Times New Roman"/>
          <w:b/>
          <w:sz w:val="12"/>
          <w:szCs w:val="12"/>
        </w:rPr>
      </w:pPr>
      <w:r w:rsidRPr="00562D56">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562D56" w:rsidRDefault="00562D56" w:rsidP="00562D56">
      <w:pPr>
        <w:tabs>
          <w:tab w:val="left" w:pos="284"/>
        </w:tabs>
        <w:spacing w:after="0" w:line="240" w:lineRule="auto"/>
        <w:jc w:val="center"/>
        <w:rPr>
          <w:rFonts w:ascii="Times New Roman" w:eastAsia="Calibri" w:hAnsi="Times New Roman" w:cs="Times New Roman"/>
          <w:b/>
          <w:sz w:val="12"/>
          <w:szCs w:val="12"/>
        </w:rPr>
      </w:pPr>
      <w:r w:rsidRPr="00562D56">
        <w:rPr>
          <w:rFonts w:ascii="Times New Roman" w:eastAsia="Calibri" w:hAnsi="Times New Roman" w:cs="Times New Roman"/>
          <w:b/>
          <w:sz w:val="12"/>
          <w:szCs w:val="12"/>
        </w:rPr>
        <w:t xml:space="preserve">№ 911 от 14.08.2020г. «Об утверждении муниципальной программы «Развитие транспортного обслуживания населения и организаций </w:t>
      </w:r>
    </w:p>
    <w:p w:rsidR="00562D56" w:rsidRPr="00562D56" w:rsidRDefault="00562D56" w:rsidP="00562D56">
      <w:pPr>
        <w:tabs>
          <w:tab w:val="left" w:pos="284"/>
        </w:tabs>
        <w:spacing w:after="0" w:line="240" w:lineRule="auto"/>
        <w:jc w:val="center"/>
        <w:rPr>
          <w:rFonts w:ascii="Times New Roman" w:eastAsia="Calibri" w:hAnsi="Times New Roman" w:cs="Times New Roman"/>
          <w:b/>
          <w:sz w:val="12"/>
          <w:szCs w:val="12"/>
        </w:rPr>
      </w:pPr>
      <w:r w:rsidRPr="00562D56">
        <w:rPr>
          <w:rFonts w:ascii="Times New Roman" w:eastAsia="Calibri" w:hAnsi="Times New Roman" w:cs="Times New Roman"/>
          <w:b/>
          <w:sz w:val="12"/>
          <w:szCs w:val="12"/>
        </w:rPr>
        <w:t>в муниципальном районе Сергиевский Самарской области» на 2021-2023 годы»</w:t>
      </w:r>
    </w:p>
    <w:p w:rsidR="00562D56" w:rsidRPr="00562D56" w:rsidRDefault="00562D56" w:rsidP="00562D56">
      <w:pPr>
        <w:tabs>
          <w:tab w:val="left" w:pos="284"/>
        </w:tabs>
        <w:spacing w:after="0" w:line="240" w:lineRule="auto"/>
        <w:jc w:val="both"/>
        <w:rPr>
          <w:rFonts w:ascii="Times New Roman" w:eastAsia="Calibri" w:hAnsi="Times New Roman" w:cs="Times New Roman"/>
          <w:sz w:val="12"/>
          <w:szCs w:val="12"/>
        </w:rPr>
      </w:pP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b/>
          <w:sz w:val="12"/>
          <w:szCs w:val="12"/>
        </w:rPr>
      </w:pPr>
      <w:r w:rsidRPr="00562D56">
        <w:rPr>
          <w:rFonts w:ascii="Times New Roman" w:eastAsia="Calibri" w:hAnsi="Times New Roman" w:cs="Times New Roman"/>
          <w:b/>
          <w:sz w:val="12"/>
          <w:szCs w:val="12"/>
        </w:rPr>
        <w:t>ПОСТАНОВЛЯЕТ:</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2D5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Самарской области № 911 от 14.08.2020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«Общий объем финансирования Муниципальной программы составит 162 956,17820 тыс. рублей(*), в том числе:</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2021 году – 43 138,39827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2022 году – 48 768,64610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2023 году – 71 049,13383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«6. Обоснование ресурсного обеспечения муниципальной Программы.</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Общий объем финансирования Муниципальной программы на 2021-2023 годы составляет 162 956,17820 тыс. рублей (*):</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2021 году – 43 138,39827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2022 году – 48 768,64610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2023 году – 71 049,13383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1.3. В Разделе 10.1.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«Общий объем финансирования Подпрограммы 1 составит 32 910,83713 тыс. рублей (*), в том числе:</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2021 году – 3 397,53400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том числе: средства областного бюджета – 89,23200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средства местного бюджета – 3308,30200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2022 году – 4 279,57888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том числе: средства областного бюджета – 732,15517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средства местного бюджета – 3547,42371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2023 году – 25 233,72425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том числе: средства областного бюджета – 21 450,15600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средства местного бюджета – 3 783,56825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1.4. в Разделе 10.1.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2021 – 2023 годы» в тексте пункта  5.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«Для реализации подпрограммы предусмотрены средства:</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2021 году – 3 397,53400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том числе: средства областного бюджета – 89,23200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средства местного бюджета – 3308,30200тыс.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2022 году – 4 279,57888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том числе: средства областного бюджета – 732,15517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средства местного бюджета – 3547,42371 тыс. рублей в</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2023 году – 25 233,72425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том числе: средства областного бюджета – 21 450,15600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средства местного бюджета – 3 783,56825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1.5. 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«Общий объем финансирования Подпрограммы 2 составит 130 031,52443 тыс. рублей (*), в том числе:</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lastRenderedPageBreak/>
        <w:t>в 2021 году – 39 727,04763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2022 году – 44 489,06722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2023 году – 45 815,40958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1.6.в Разделе 10.2.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«Для реализации подпрограммы предусмотрены средства:</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2021 году – 39 727,04763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2022 году – 44 489,06722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в 2023 году – 45 815,40958 тыс. рублей.</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1.7. Приложение № 1 к Муниципальной программе изложить в редакции согласно Приложения №1 к настоящему постановлению.</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2D56">
        <w:rPr>
          <w:rFonts w:ascii="Times New Roman" w:eastAsia="Calibri" w:hAnsi="Times New Roman" w:cs="Times New Roman"/>
          <w:sz w:val="12"/>
          <w:szCs w:val="12"/>
        </w:rPr>
        <w:t>Опубликовать настоящее постановление в газете «Сергиевский вестник».</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62D5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62D56" w:rsidRPr="00562D56" w:rsidRDefault="00562D56" w:rsidP="00562D56">
      <w:pPr>
        <w:tabs>
          <w:tab w:val="left" w:pos="284"/>
        </w:tabs>
        <w:spacing w:after="0" w:line="240" w:lineRule="auto"/>
        <w:ind w:firstLine="284"/>
        <w:jc w:val="both"/>
        <w:rPr>
          <w:rFonts w:ascii="Times New Roman" w:eastAsia="Calibri" w:hAnsi="Times New Roman" w:cs="Times New Roman"/>
          <w:sz w:val="12"/>
          <w:szCs w:val="12"/>
        </w:rPr>
      </w:pPr>
      <w:r w:rsidRPr="00562D5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62D56">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562D56" w:rsidRDefault="00562D56" w:rsidP="00562D56">
      <w:pPr>
        <w:tabs>
          <w:tab w:val="left" w:pos="284"/>
        </w:tabs>
        <w:spacing w:after="0" w:line="240" w:lineRule="auto"/>
        <w:jc w:val="right"/>
        <w:rPr>
          <w:rFonts w:ascii="Times New Roman" w:eastAsia="Calibri" w:hAnsi="Times New Roman" w:cs="Times New Roman"/>
          <w:sz w:val="12"/>
          <w:szCs w:val="12"/>
        </w:rPr>
      </w:pPr>
      <w:r w:rsidRPr="00562D56">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562D56">
        <w:rPr>
          <w:rFonts w:ascii="Times New Roman" w:eastAsia="Calibri" w:hAnsi="Times New Roman" w:cs="Times New Roman"/>
          <w:sz w:val="12"/>
          <w:szCs w:val="12"/>
        </w:rPr>
        <w:t>района Сергиевский</w:t>
      </w:r>
    </w:p>
    <w:p w:rsidR="00562D56" w:rsidRPr="00562D56" w:rsidRDefault="00562D56" w:rsidP="00562D56">
      <w:pPr>
        <w:tabs>
          <w:tab w:val="left" w:pos="284"/>
        </w:tabs>
        <w:spacing w:after="0" w:line="240" w:lineRule="auto"/>
        <w:jc w:val="right"/>
        <w:rPr>
          <w:rFonts w:ascii="Times New Roman" w:eastAsia="Calibri" w:hAnsi="Times New Roman" w:cs="Times New Roman"/>
          <w:sz w:val="12"/>
          <w:szCs w:val="12"/>
        </w:rPr>
      </w:pPr>
      <w:r w:rsidRPr="00562D56">
        <w:rPr>
          <w:rFonts w:ascii="Times New Roman" w:eastAsia="Calibri" w:hAnsi="Times New Roman" w:cs="Times New Roman"/>
          <w:sz w:val="12"/>
          <w:szCs w:val="12"/>
        </w:rPr>
        <w:t>А.И. Екамасов</w:t>
      </w:r>
    </w:p>
    <w:p w:rsidR="00562D56" w:rsidRPr="00562D56" w:rsidRDefault="00562D56" w:rsidP="00562D56">
      <w:pPr>
        <w:tabs>
          <w:tab w:val="left" w:pos="284"/>
        </w:tabs>
        <w:spacing w:after="0" w:line="240" w:lineRule="auto"/>
        <w:jc w:val="both"/>
        <w:rPr>
          <w:rFonts w:ascii="Times New Roman" w:eastAsia="Calibri" w:hAnsi="Times New Roman" w:cs="Times New Roman"/>
          <w:sz w:val="12"/>
          <w:szCs w:val="12"/>
        </w:rPr>
      </w:pPr>
    </w:p>
    <w:p w:rsidR="00562D56" w:rsidRPr="00B4415A" w:rsidRDefault="00562D56" w:rsidP="00562D56">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62D56" w:rsidRPr="00B4415A" w:rsidRDefault="00562D56" w:rsidP="00562D56">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к постановлению администрации</w:t>
      </w:r>
    </w:p>
    <w:p w:rsidR="00562D56" w:rsidRPr="00B4415A" w:rsidRDefault="00562D56" w:rsidP="00562D56">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муниципального района Сергиевский Самарской области</w:t>
      </w:r>
    </w:p>
    <w:p w:rsidR="00562D56" w:rsidRPr="00B4415A" w:rsidRDefault="00562D56" w:rsidP="00562D56">
      <w:pPr>
        <w:tabs>
          <w:tab w:val="left" w:pos="284"/>
        </w:tabs>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№1</w:t>
      </w:r>
      <w:r>
        <w:rPr>
          <w:rFonts w:ascii="Times New Roman" w:eastAsia="Calibri" w:hAnsi="Times New Roman" w:cs="Times New Roman"/>
          <w:i/>
          <w:sz w:val="12"/>
          <w:szCs w:val="12"/>
        </w:rPr>
        <w:t>083</w:t>
      </w:r>
      <w:r w:rsidRPr="00B441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B4415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B4415A">
        <w:rPr>
          <w:rFonts w:ascii="Times New Roman" w:eastAsia="Calibri" w:hAnsi="Times New Roman" w:cs="Times New Roman"/>
          <w:i/>
          <w:sz w:val="12"/>
          <w:szCs w:val="12"/>
        </w:rPr>
        <w:t>ября 2023г.</w:t>
      </w:r>
    </w:p>
    <w:p w:rsidR="00197980" w:rsidRDefault="00197980" w:rsidP="00197980">
      <w:pPr>
        <w:tabs>
          <w:tab w:val="left" w:pos="284"/>
        </w:tabs>
        <w:spacing w:after="0" w:line="240" w:lineRule="auto"/>
        <w:jc w:val="center"/>
        <w:rPr>
          <w:rFonts w:ascii="Times New Roman" w:eastAsia="Calibri" w:hAnsi="Times New Roman" w:cs="Times New Roman"/>
          <w:b/>
          <w:sz w:val="12"/>
          <w:szCs w:val="12"/>
        </w:rPr>
      </w:pPr>
      <w:r w:rsidRPr="00197980">
        <w:rPr>
          <w:rFonts w:ascii="Times New Roman" w:eastAsia="Calibri" w:hAnsi="Times New Roman" w:cs="Times New Roman"/>
          <w:b/>
          <w:sz w:val="12"/>
          <w:szCs w:val="12"/>
        </w:rPr>
        <w:t>Перечень мероприятий муниципальной программы (подпрограммы) «Развитие транспортного обслуживания населения</w:t>
      </w:r>
    </w:p>
    <w:p w:rsidR="00622335" w:rsidRPr="00197980" w:rsidRDefault="00197980" w:rsidP="00197980">
      <w:pPr>
        <w:tabs>
          <w:tab w:val="left" w:pos="284"/>
        </w:tabs>
        <w:spacing w:after="0" w:line="240" w:lineRule="auto"/>
        <w:jc w:val="center"/>
        <w:rPr>
          <w:rFonts w:ascii="Times New Roman" w:eastAsia="Calibri" w:hAnsi="Times New Roman" w:cs="Times New Roman"/>
          <w:b/>
          <w:sz w:val="12"/>
          <w:szCs w:val="12"/>
        </w:rPr>
      </w:pPr>
      <w:r w:rsidRPr="00197980">
        <w:rPr>
          <w:rFonts w:ascii="Times New Roman" w:eastAsia="Calibri" w:hAnsi="Times New Roman" w:cs="Times New Roman"/>
          <w:b/>
          <w:sz w:val="12"/>
          <w:szCs w:val="12"/>
        </w:rPr>
        <w:t xml:space="preserve"> и организаций в муниципальном районе Сергиевский Самарской области» на 2021-2023 годы за счет всех источников финансирования</w:t>
      </w:r>
    </w:p>
    <w:tbl>
      <w:tblPr>
        <w:tblStyle w:val="af1"/>
        <w:tblW w:w="5000" w:type="pct"/>
        <w:tblLayout w:type="fixed"/>
        <w:tblLook w:val="04A0" w:firstRow="1" w:lastRow="0" w:firstColumn="1" w:lastColumn="0" w:noHBand="0" w:noVBand="1"/>
      </w:tblPr>
      <w:tblGrid>
        <w:gridCol w:w="193"/>
        <w:gridCol w:w="2671"/>
        <w:gridCol w:w="712"/>
        <w:gridCol w:w="425"/>
        <w:gridCol w:w="425"/>
        <w:gridCol w:w="425"/>
        <w:gridCol w:w="425"/>
        <w:gridCol w:w="425"/>
        <w:gridCol w:w="427"/>
        <w:gridCol w:w="1441"/>
      </w:tblGrid>
      <w:tr w:rsidR="00197980" w:rsidRPr="00197980" w:rsidTr="00197980">
        <w:trPr>
          <w:trHeight w:val="20"/>
        </w:trPr>
        <w:tc>
          <w:tcPr>
            <w:tcW w:w="127"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п/п</w:t>
            </w:r>
          </w:p>
        </w:tc>
        <w:tc>
          <w:tcPr>
            <w:tcW w:w="1764"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Наименование мероприятия</w:t>
            </w:r>
          </w:p>
        </w:tc>
        <w:tc>
          <w:tcPr>
            <w:tcW w:w="470"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Ответственный исполнитель (соисполнитель)</w:t>
            </w:r>
          </w:p>
        </w:tc>
        <w:tc>
          <w:tcPr>
            <w:tcW w:w="281"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Срок реализации, годы</w:t>
            </w:r>
          </w:p>
        </w:tc>
        <w:tc>
          <w:tcPr>
            <w:tcW w:w="1405" w:type="pct"/>
            <w:gridSpan w:val="5"/>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Объем финансирования по годам, тыс. рублей</w:t>
            </w:r>
          </w:p>
        </w:tc>
        <w:tc>
          <w:tcPr>
            <w:tcW w:w="953"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Ожидаемый результат</w:t>
            </w:r>
          </w:p>
        </w:tc>
      </w:tr>
      <w:tr w:rsidR="00197980" w:rsidRPr="00197980" w:rsidTr="00197980">
        <w:trPr>
          <w:trHeight w:val="20"/>
        </w:trPr>
        <w:tc>
          <w:tcPr>
            <w:tcW w:w="127"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1764"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470"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источник. финансирования</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 г.</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2022 г.</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2023 г.</w:t>
            </w:r>
          </w:p>
        </w:tc>
        <w:tc>
          <w:tcPr>
            <w:tcW w:w="282"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всего:</w:t>
            </w:r>
          </w:p>
        </w:tc>
        <w:tc>
          <w:tcPr>
            <w:tcW w:w="953"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r>
      <w:tr w:rsidR="00197980" w:rsidRPr="00197980" w:rsidTr="00197980">
        <w:trPr>
          <w:trHeight w:val="20"/>
        </w:trPr>
        <w:tc>
          <w:tcPr>
            <w:tcW w:w="5000" w:type="pct"/>
            <w:gridSpan w:val="10"/>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Подпрограмма 1. «Обеспечение населения пассажирскими перевозками межпоселенческого характера в муниципальном районе Сергиевский Самарской области»</w:t>
            </w:r>
            <w:r>
              <w:rPr>
                <w:rFonts w:ascii="Times New Roman" w:eastAsia="Calibri" w:hAnsi="Times New Roman" w:cs="Times New Roman"/>
                <w:bCs/>
                <w:sz w:val="12"/>
                <w:szCs w:val="12"/>
              </w:rPr>
              <w:t xml:space="preserve"> н</w:t>
            </w:r>
            <w:r w:rsidRPr="00197980">
              <w:rPr>
                <w:rFonts w:ascii="Times New Roman" w:eastAsia="Calibri" w:hAnsi="Times New Roman" w:cs="Times New Roman"/>
                <w:bCs/>
                <w:sz w:val="12"/>
                <w:szCs w:val="12"/>
              </w:rPr>
              <w:t>а 2021 – 2023 годы</w:t>
            </w:r>
          </w:p>
        </w:tc>
      </w:tr>
      <w:tr w:rsidR="00197980" w:rsidRPr="00197980" w:rsidTr="00197980">
        <w:trPr>
          <w:trHeight w:val="20"/>
        </w:trPr>
        <w:tc>
          <w:tcPr>
            <w:tcW w:w="5000" w:type="pct"/>
            <w:gridSpan w:val="10"/>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1</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Утверждение графиков движения по маршрутной сети межпоселенческих маршрутов</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1124" w:type="pct"/>
            <w:gridSpan w:val="4"/>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xml:space="preserve">Сохранение доли населенных пунктов, охваченных автобусным сообщением </w:t>
            </w:r>
          </w:p>
        </w:tc>
      </w:tr>
      <w:tr w:rsidR="00197980" w:rsidRPr="00197980" w:rsidTr="00197980">
        <w:trPr>
          <w:trHeight w:val="20"/>
        </w:trPr>
        <w:tc>
          <w:tcPr>
            <w:tcW w:w="5000" w:type="pct"/>
            <w:gridSpan w:val="10"/>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xml:space="preserve">Задача 2. Повысить доступность услуг пассажирского транспорта для населения муниципального района Сергиевский </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Организация внутрирайонных перевозок пассажиров автомобильным транспортом общего пользования</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3 307,40000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3 540,00000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3 540,00000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10 387,40000</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xml:space="preserve">Сохранение доли населенных пунктов, охваченных автобусным сообщением </w:t>
            </w:r>
          </w:p>
        </w:tc>
      </w:tr>
      <w:tr w:rsidR="00197980" w:rsidRPr="00197980" w:rsidTr="00197980">
        <w:trPr>
          <w:trHeight w:val="20"/>
        </w:trPr>
        <w:tc>
          <w:tcPr>
            <w:tcW w:w="127" w:type="pct"/>
            <w:vMerge w:val="restar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3</w:t>
            </w:r>
          </w:p>
        </w:tc>
        <w:tc>
          <w:tcPr>
            <w:tcW w:w="1764"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xml:space="preserve">Предоставление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w:t>
            </w:r>
          </w:p>
        </w:tc>
        <w:tc>
          <w:tcPr>
            <w:tcW w:w="470"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1"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0,90200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7,42371</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8,32571</w:t>
            </w:r>
          </w:p>
        </w:tc>
        <w:tc>
          <w:tcPr>
            <w:tcW w:w="953"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197980" w:rsidRPr="00197980" w:rsidTr="00197980">
        <w:trPr>
          <w:trHeight w:val="20"/>
        </w:trPr>
        <w:tc>
          <w:tcPr>
            <w:tcW w:w="127"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1764"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470"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областн</w:t>
            </w:r>
            <w:r>
              <w:rPr>
                <w:rFonts w:ascii="Times New Roman" w:eastAsia="Calibri" w:hAnsi="Times New Roman" w:cs="Times New Roman"/>
                <w:sz w:val="12"/>
                <w:szCs w:val="12"/>
              </w:rPr>
              <w:t>ой</w:t>
            </w:r>
            <w:r w:rsidRPr="00197980">
              <w:rPr>
                <w:rFonts w:ascii="Times New Roman" w:eastAsia="Calibri" w:hAnsi="Times New Roman" w:cs="Times New Roman"/>
                <w:sz w:val="12"/>
                <w:szCs w:val="12"/>
              </w:rPr>
              <w:t xml:space="preserve">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89,23200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732,15517</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821,38717</w:t>
            </w:r>
          </w:p>
        </w:tc>
        <w:tc>
          <w:tcPr>
            <w:tcW w:w="953"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4</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Субсидии в целях возмещения недополученных доходов по перевозке детей военнослужащих, принимающих участие в специальной военной операции, в связи с бесплатным их проездом по муниципальным маршрутам регулярных перевозок по регулируемым тарифам</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26,90000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26,90000</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197980" w:rsidRPr="00197980" w:rsidTr="00197980">
        <w:trPr>
          <w:trHeight w:val="20"/>
        </w:trPr>
        <w:tc>
          <w:tcPr>
            <w:tcW w:w="127" w:type="pct"/>
            <w:vMerge w:val="restar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5</w:t>
            </w:r>
          </w:p>
        </w:tc>
        <w:tc>
          <w:tcPr>
            <w:tcW w:w="1764"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Приобретение подвижного состава пассажирского транспорта для обеспечения организации регулярных перевозок автомобильным транспортом по муниципальным маршрутам</w:t>
            </w:r>
          </w:p>
        </w:tc>
        <w:tc>
          <w:tcPr>
            <w:tcW w:w="470"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1"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216,66825</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216,66825</w:t>
            </w:r>
          </w:p>
        </w:tc>
        <w:tc>
          <w:tcPr>
            <w:tcW w:w="953"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Создание условий для предоставления транспортных услуг населению и организации транспортного обслуживания населения</w:t>
            </w:r>
          </w:p>
        </w:tc>
      </w:tr>
      <w:tr w:rsidR="00197980" w:rsidRPr="00197980" w:rsidTr="00197980">
        <w:trPr>
          <w:trHeight w:val="20"/>
        </w:trPr>
        <w:tc>
          <w:tcPr>
            <w:tcW w:w="127"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1764"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470"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областн</w:t>
            </w:r>
            <w:r>
              <w:rPr>
                <w:rFonts w:ascii="Times New Roman" w:eastAsia="Calibri" w:hAnsi="Times New Roman" w:cs="Times New Roman"/>
                <w:sz w:val="12"/>
                <w:szCs w:val="12"/>
              </w:rPr>
              <w:t>ой</w:t>
            </w:r>
            <w:r w:rsidRPr="00197980">
              <w:rPr>
                <w:rFonts w:ascii="Times New Roman" w:eastAsia="Calibri" w:hAnsi="Times New Roman" w:cs="Times New Roman"/>
                <w:sz w:val="12"/>
                <w:szCs w:val="12"/>
              </w:rPr>
              <w:t xml:space="preserve">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21 450,15600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21 450,15600</w:t>
            </w:r>
          </w:p>
        </w:tc>
        <w:tc>
          <w:tcPr>
            <w:tcW w:w="953"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lastRenderedPageBreak/>
              <w:t> </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ИТОГО:</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3</w:t>
            </w:r>
            <w:r w:rsidRPr="00197980">
              <w:rPr>
                <w:rFonts w:ascii="Times New Roman" w:eastAsia="Calibri" w:hAnsi="Times New Roman" w:cs="Times New Roman"/>
                <w:bCs/>
                <w:iCs/>
                <w:sz w:val="12"/>
                <w:szCs w:val="12"/>
              </w:rPr>
              <w:t>397,53400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4</w:t>
            </w:r>
            <w:r w:rsidRPr="00197980">
              <w:rPr>
                <w:rFonts w:ascii="Times New Roman" w:eastAsia="Calibri" w:hAnsi="Times New Roman" w:cs="Times New Roman"/>
                <w:bCs/>
                <w:iCs/>
                <w:sz w:val="12"/>
                <w:szCs w:val="12"/>
              </w:rPr>
              <w:t>279,57888</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25</w:t>
            </w:r>
            <w:r w:rsidRPr="00197980">
              <w:rPr>
                <w:rFonts w:ascii="Times New Roman" w:eastAsia="Calibri" w:hAnsi="Times New Roman" w:cs="Times New Roman"/>
                <w:bCs/>
                <w:iCs/>
                <w:sz w:val="12"/>
                <w:szCs w:val="12"/>
              </w:rPr>
              <w:t>233,72425</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32</w:t>
            </w:r>
            <w:r w:rsidRPr="00197980">
              <w:rPr>
                <w:rFonts w:ascii="Times New Roman" w:eastAsia="Calibri" w:hAnsi="Times New Roman" w:cs="Times New Roman"/>
                <w:bCs/>
                <w:iCs/>
                <w:sz w:val="12"/>
                <w:szCs w:val="12"/>
              </w:rPr>
              <w:t>910,83713</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r>
      <w:tr w:rsidR="00197980" w:rsidRPr="00197980" w:rsidTr="00197980">
        <w:trPr>
          <w:trHeight w:val="20"/>
        </w:trPr>
        <w:tc>
          <w:tcPr>
            <w:tcW w:w="5000" w:type="pct"/>
            <w:gridSpan w:val="10"/>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197980" w:rsidRPr="00197980" w:rsidTr="00197980">
        <w:trPr>
          <w:trHeight w:val="20"/>
        </w:trPr>
        <w:tc>
          <w:tcPr>
            <w:tcW w:w="5000" w:type="pct"/>
            <w:gridSpan w:val="10"/>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1</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Обеспечение транспортными средствами отделы, комитеты, управления и учреждения администрации муниципального района Сергиевский</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1124" w:type="pct"/>
            <w:gridSpan w:val="4"/>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197980" w:rsidRPr="00197980" w:rsidTr="00197980">
        <w:trPr>
          <w:trHeight w:val="20"/>
        </w:trPr>
        <w:tc>
          <w:tcPr>
            <w:tcW w:w="5000" w:type="pct"/>
            <w:gridSpan w:val="10"/>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Материально-техническое и финансовое обеспечение деятельности МБУ «Гараж» муниципального района Сергиевский</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37 945,24763</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44 489,06722</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45 815,40958</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128 249,72443</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3</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Обновление и модернизация транспортного парка МБУ Гараж</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Управление финансами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1124" w:type="pct"/>
            <w:gridSpan w:val="4"/>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953"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4</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Межбюджетные трансферты на реализацию мероприятий по улучшению материально-технической базы органов местного самоуправления, в части приобретения</w:t>
            </w:r>
            <w:r w:rsidRPr="00197980">
              <w:rPr>
                <w:rFonts w:ascii="Times New Roman" w:eastAsia="Calibri" w:hAnsi="Times New Roman" w:cs="Times New Roman"/>
                <w:sz w:val="12"/>
                <w:szCs w:val="12"/>
              </w:rPr>
              <w:br/>
              <w:t>легковых автомобилей отечественного производства</w:t>
            </w:r>
          </w:p>
        </w:tc>
        <w:tc>
          <w:tcPr>
            <w:tcW w:w="470" w:type="pct"/>
            <w:vMerge w:val="restar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областн</w:t>
            </w:r>
            <w:r>
              <w:rPr>
                <w:rFonts w:ascii="Times New Roman" w:eastAsia="Calibri" w:hAnsi="Times New Roman" w:cs="Times New Roman"/>
                <w:sz w:val="12"/>
                <w:szCs w:val="12"/>
              </w:rPr>
              <w:t>ой</w:t>
            </w:r>
            <w:r w:rsidRPr="00197980">
              <w:rPr>
                <w:rFonts w:ascii="Times New Roman" w:eastAsia="Calibri" w:hAnsi="Times New Roman" w:cs="Times New Roman"/>
                <w:sz w:val="12"/>
                <w:szCs w:val="12"/>
              </w:rPr>
              <w:t xml:space="preserve">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1 781,80000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1 781,80000</w:t>
            </w:r>
          </w:p>
        </w:tc>
        <w:tc>
          <w:tcPr>
            <w:tcW w:w="953"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5</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Мероприятие по улучшению материально-технической базы органов местного самоуправления</w:t>
            </w:r>
          </w:p>
        </w:tc>
        <w:tc>
          <w:tcPr>
            <w:tcW w:w="470"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2021-2023</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мест. бюджет</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13,81664</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0,00000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13,81664</w:t>
            </w:r>
          </w:p>
        </w:tc>
        <w:tc>
          <w:tcPr>
            <w:tcW w:w="953" w:type="pct"/>
            <w:vMerge/>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1764"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ИТОГО:</w:t>
            </w:r>
          </w:p>
        </w:tc>
        <w:tc>
          <w:tcPr>
            <w:tcW w:w="470"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39</w:t>
            </w:r>
            <w:r w:rsidRPr="00197980">
              <w:rPr>
                <w:rFonts w:ascii="Times New Roman" w:eastAsia="Calibri" w:hAnsi="Times New Roman" w:cs="Times New Roman"/>
                <w:bCs/>
                <w:iCs/>
                <w:sz w:val="12"/>
                <w:szCs w:val="12"/>
              </w:rPr>
              <w:t>727,04763</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44</w:t>
            </w:r>
            <w:r w:rsidRPr="00197980">
              <w:rPr>
                <w:rFonts w:ascii="Times New Roman" w:eastAsia="Calibri" w:hAnsi="Times New Roman" w:cs="Times New Roman"/>
                <w:bCs/>
                <w:iCs/>
                <w:sz w:val="12"/>
                <w:szCs w:val="12"/>
              </w:rPr>
              <w:t>489,06722</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45</w:t>
            </w:r>
            <w:r w:rsidRPr="00197980">
              <w:rPr>
                <w:rFonts w:ascii="Times New Roman" w:eastAsia="Calibri" w:hAnsi="Times New Roman" w:cs="Times New Roman"/>
                <w:bCs/>
                <w:iCs/>
                <w:sz w:val="12"/>
                <w:szCs w:val="12"/>
              </w:rPr>
              <w:t>815,40958</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iCs/>
                <w:sz w:val="12"/>
                <w:szCs w:val="12"/>
              </w:rPr>
            </w:pPr>
            <w:r>
              <w:rPr>
                <w:rFonts w:ascii="Times New Roman" w:eastAsia="Calibri" w:hAnsi="Times New Roman" w:cs="Times New Roman"/>
                <w:bCs/>
                <w:iCs/>
                <w:sz w:val="12"/>
                <w:szCs w:val="12"/>
              </w:rPr>
              <w:t>130</w:t>
            </w:r>
            <w:r w:rsidRPr="00197980">
              <w:rPr>
                <w:rFonts w:ascii="Times New Roman" w:eastAsia="Calibri" w:hAnsi="Times New Roman" w:cs="Times New Roman"/>
                <w:bCs/>
                <w:iCs/>
                <w:sz w:val="12"/>
                <w:szCs w:val="12"/>
              </w:rPr>
              <w:t>031,52443</w:t>
            </w:r>
          </w:p>
        </w:tc>
        <w:tc>
          <w:tcPr>
            <w:tcW w:w="953" w:type="pct"/>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1764"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sidRPr="00197980">
              <w:rPr>
                <w:rFonts w:ascii="Times New Roman" w:eastAsia="Calibri" w:hAnsi="Times New Roman" w:cs="Times New Roman"/>
                <w:bCs/>
                <w:sz w:val="12"/>
                <w:szCs w:val="12"/>
              </w:rPr>
              <w:t>ВСЕГО:</w:t>
            </w:r>
          </w:p>
        </w:tc>
        <w:tc>
          <w:tcPr>
            <w:tcW w:w="470"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Pr="00197980">
              <w:rPr>
                <w:rFonts w:ascii="Times New Roman" w:eastAsia="Calibri" w:hAnsi="Times New Roman" w:cs="Times New Roman"/>
                <w:bCs/>
                <w:sz w:val="12"/>
                <w:szCs w:val="12"/>
              </w:rPr>
              <w:t>138,39827</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Pr="00197980">
              <w:rPr>
                <w:rFonts w:ascii="Times New Roman" w:eastAsia="Calibri" w:hAnsi="Times New Roman" w:cs="Times New Roman"/>
                <w:bCs/>
                <w:sz w:val="12"/>
                <w:szCs w:val="12"/>
              </w:rPr>
              <w:t>768,64610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Pr="00197980">
              <w:rPr>
                <w:rFonts w:ascii="Times New Roman" w:eastAsia="Calibri" w:hAnsi="Times New Roman" w:cs="Times New Roman"/>
                <w:bCs/>
                <w:sz w:val="12"/>
                <w:szCs w:val="12"/>
              </w:rPr>
              <w:t>049,13383</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162</w:t>
            </w:r>
            <w:r w:rsidRPr="00197980">
              <w:rPr>
                <w:rFonts w:ascii="Times New Roman" w:eastAsia="Calibri" w:hAnsi="Times New Roman" w:cs="Times New Roman"/>
                <w:bCs/>
                <w:sz w:val="12"/>
                <w:szCs w:val="12"/>
              </w:rPr>
              <w:t>956,17820</w:t>
            </w:r>
          </w:p>
        </w:tc>
        <w:tc>
          <w:tcPr>
            <w:tcW w:w="953"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1764"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в том числе средства областного бюджета</w:t>
            </w:r>
          </w:p>
        </w:tc>
        <w:tc>
          <w:tcPr>
            <w:tcW w:w="470"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197980">
              <w:rPr>
                <w:rFonts w:ascii="Times New Roman" w:eastAsia="Calibri" w:hAnsi="Times New Roman" w:cs="Times New Roman"/>
                <w:sz w:val="12"/>
                <w:szCs w:val="12"/>
              </w:rPr>
              <w:t>871,03200</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732,15517</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r w:rsidRPr="00197980">
              <w:rPr>
                <w:rFonts w:ascii="Times New Roman" w:eastAsia="Calibri" w:hAnsi="Times New Roman" w:cs="Times New Roman"/>
                <w:sz w:val="12"/>
                <w:szCs w:val="12"/>
              </w:rPr>
              <w:t>450,15600</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197980">
              <w:rPr>
                <w:rFonts w:ascii="Times New Roman" w:eastAsia="Calibri" w:hAnsi="Times New Roman" w:cs="Times New Roman"/>
                <w:bCs/>
                <w:sz w:val="12"/>
                <w:szCs w:val="12"/>
              </w:rPr>
              <w:t>053,34317</w:t>
            </w:r>
          </w:p>
        </w:tc>
        <w:tc>
          <w:tcPr>
            <w:tcW w:w="953"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r>
      <w:tr w:rsidR="00197980" w:rsidRPr="00197980" w:rsidTr="00197980">
        <w:trPr>
          <w:trHeight w:val="20"/>
        </w:trPr>
        <w:tc>
          <w:tcPr>
            <w:tcW w:w="127"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1764"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средства местного бюджета</w:t>
            </w:r>
          </w:p>
        </w:tc>
        <w:tc>
          <w:tcPr>
            <w:tcW w:w="470"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r w:rsidRPr="00197980">
              <w:rPr>
                <w:rFonts w:ascii="Times New Roman" w:eastAsia="Calibri" w:hAnsi="Times New Roman" w:cs="Times New Roman"/>
                <w:sz w:val="12"/>
                <w:szCs w:val="12"/>
              </w:rPr>
              <w:t>267,36627</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48</w:t>
            </w:r>
            <w:r w:rsidRPr="00197980">
              <w:rPr>
                <w:rFonts w:ascii="Times New Roman" w:eastAsia="Calibri" w:hAnsi="Times New Roman" w:cs="Times New Roman"/>
                <w:sz w:val="12"/>
                <w:szCs w:val="12"/>
              </w:rPr>
              <w:t>036,49093</w:t>
            </w:r>
          </w:p>
        </w:tc>
        <w:tc>
          <w:tcPr>
            <w:tcW w:w="281"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49</w:t>
            </w:r>
            <w:r w:rsidRPr="00197980">
              <w:rPr>
                <w:rFonts w:ascii="Times New Roman" w:eastAsia="Calibri" w:hAnsi="Times New Roman" w:cs="Times New Roman"/>
                <w:sz w:val="12"/>
                <w:szCs w:val="12"/>
              </w:rPr>
              <w:t>598,97783</w:t>
            </w:r>
          </w:p>
        </w:tc>
        <w:tc>
          <w:tcPr>
            <w:tcW w:w="282"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138</w:t>
            </w:r>
            <w:r w:rsidRPr="00197980">
              <w:rPr>
                <w:rFonts w:ascii="Times New Roman" w:eastAsia="Calibri" w:hAnsi="Times New Roman" w:cs="Times New Roman"/>
                <w:bCs/>
                <w:sz w:val="12"/>
                <w:szCs w:val="12"/>
              </w:rPr>
              <w:t>902,83503</w:t>
            </w:r>
          </w:p>
        </w:tc>
        <w:tc>
          <w:tcPr>
            <w:tcW w:w="953" w:type="pct"/>
            <w:noWrap/>
            <w:tcMar>
              <w:left w:w="28" w:type="dxa"/>
              <w:right w:w="28" w:type="dxa"/>
            </w:tcMar>
            <w:hideMark/>
          </w:tcPr>
          <w:p w:rsidR="00197980" w:rsidRPr="00197980" w:rsidRDefault="00197980" w:rsidP="00197980">
            <w:pPr>
              <w:tabs>
                <w:tab w:val="left" w:pos="284"/>
              </w:tabs>
              <w:rPr>
                <w:rFonts w:ascii="Times New Roman" w:eastAsia="Calibri" w:hAnsi="Times New Roman" w:cs="Times New Roman"/>
                <w:sz w:val="12"/>
                <w:szCs w:val="12"/>
              </w:rPr>
            </w:pPr>
            <w:r w:rsidRPr="00197980">
              <w:rPr>
                <w:rFonts w:ascii="Times New Roman" w:eastAsia="Calibri" w:hAnsi="Times New Roman" w:cs="Times New Roman"/>
                <w:sz w:val="12"/>
                <w:szCs w:val="12"/>
              </w:rPr>
              <w:t> </w:t>
            </w:r>
          </w:p>
        </w:tc>
      </w:tr>
    </w:tbl>
    <w:p w:rsidR="00622335" w:rsidRPr="00622335" w:rsidRDefault="00622335" w:rsidP="00622335">
      <w:pPr>
        <w:tabs>
          <w:tab w:val="left" w:pos="284"/>
        </w:tabs>
        <w:spacing w:after="0" w:line="240" w:lineRule="auto"/>
        <w:jc w:val="both"/>
        <w:rPr>
          <w:rFonts w:ascii="Times New Roman" w:eastAsia="Calibri" w:hAnsi="Times New Roman" w:cs="Times New Roman"/>
          <w:sz w:val="12"/>
          <w:szCs w:val="12"/>
        </w:rPr>
      </w:pPr>
    </w:p>
    <w:p w:rsidR="00860830" w:rsidRDefault="00860830" w:rsidP="00197980">
      <w:pPr>
        <w:tabs>
          <w:tab w:val="left" w:pos="284"/>
          <w:tab w:val="left" w:pos="3828"/>
        </w:tabs>
        <w:spacing w:after="0" w:line="240" w:lineRule="auto"/>
        <w:jc w:val="center"/>
        <w:rPr>
          <w:rFonts w:ascii="Times New Roman" w:eastAsia="Calibri" w:hAnsi="Times New Roman" w:cs="Times New Roman"/>
          <w:b/>
          <w:sz w:val="12"/>
          <w:szCs w:val="12"/>
        </w:rPr>
      </w:pPr>
    </w:p>
    <w:p w:rsidR="00197980" w:rsidRPr="00B4415A" w:rsidRDefault="00197980" w:rsidP="00197980">
      <w:pPr>
        <w:tabs>
          <w:tab w:val="left" w:pos="284"/>
          <w:tab w:val="left" w:pos="3828"/>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АДМИНИСТРАЦИЯ</w:t>
      </w:r>
    </w:p>
    <w:p w:rsidR="00197980" w:rsidRPr="00B4415A" w:rsidRDefault="00197980" w:rsidP="00197980">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МУНИЦИПАЛЬНОГО РАЙОНА СЕРГИЕВСКИЙ</w:t>
      </w:r>
    </w:p>
    <w:p w:rsidR="00197980" w:rsidRPr="00B4415A" w:rsidRDefault="00197980" w:rsidP="00197980">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САМАРСКОЙ ОБЛАСТИ</w:t>
      </w:r>
    </w:p>
    <w:p w:rsidR="00197980" w:rsidRPr="00B4415A" w:rsidRDefault="00197980" w:rsidP="00197980">
      <w:pPr>
        <w:tabs>
          <w:tab w:val="left" w:pos="284"/>
        </w:tabs>
        <w:spacing w:after="0" w:line="240" w:lineRule="auto"/>
        <w:jc w:val="center"/>
        <w:rPr>
          <w:rFonts w:ascii="Times New Roman" w:eastAsia="Calibri" w:hAnsi="Times New Roman" w:cs="Times New Roman"/>
          <w:sz w:val="12"/>
          <w:szCs w:val="12"/>
        </w:rPr>
      </w:pPr>
    </w:p>
    <w:p w:rsidR="00197980" w:rsidRPr="00B4415A" w:rsidRDefault="00197980" w:rsidP="00197980">
      <w:pPr>
        <w:tabs>
          <w:tab w:val="left" w:pos="284"/>
        </w:tabs>
        <w:spacing w:after="0" w:line="240" w:lineRule="auto"/>
        <w:jc w:val="center"/>
        <w:rPr>
          <w:rFonts w:ascii="Times New Roman" w:eastAsia="Calibri" w:hAnsi="Times New Roman" w:cs="Times New Roman"/>
          <w:sz w:val="12"/>
          <w:szCs w:val="12"/>
        </w:rPr>
      </w:pPr>
      <w:r w:rsidRPr="00B4415A">
        <w:rPr>
          <w:rFonts w:ascii="Times New Roman" w:eastAsia="Calibri" w:hAnsi="Times New Roman" w:cs="Times New Roman"/>
          <w:sz w:val="12"/>
          <w:szCs w:val="12"/>
        </w:rPr>
        <w:t>ПОСТАНОВЛЕНИЕ</w:t>
      </w:r>
    </w:p>
    <w:p w:rsidR="00197980" w:rsidRPr="00B4415A" w:rsidRDefault="00197980" w:rsidP="001979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Pr="00B4415A">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B4415A">
        <w:rPr>
          <w:rFonts w:ascii="Times New Roman" w:eastAsia="Calibri" w:hAnsi="Times New Roman" w:cs="Times New Roman"/>
          <w:sz w:val="12"/>
          <w:szCs w:val="12"/>
        </w:rPr>
        <w:t>ября 2023г.                                                                                                                                                                                                                №1</w:t>
      </w:r>
      <w:r>
        <w:rPr>
          <w:rFonts w:ascii="Times New Roman" w:eastAsia="Calibri" w:hAnsi="Times New Roman" w:cs="Times New Roman"/>
          <w:sz w:val="12"/>
          <w:szCs w:val="12"/>
        </w:rPr>
        <w:t>092</w:t>
      </w:r>
    </w:p>
    <w:p w:rsidR="007F0B16" w:rsidRDefault="00197980" w:rsidP="00197980">
      <w:pPr>
        <w:tabs>
          <w:tab w:val="left" w:pos="284"/>
        </w:tabs>
        <w:spacing w:after="0" w:line="240" w:lineRule="auto"/>
        <w:jc w:val="center"/>
        <w:rPr>
          <w:rFonts w:ascii="Times New Roman" w:eastAsia="Calibri" w:hAnsi="Times New Roman" w:cs="Times New Roman"/>
          <w:b/>
          <w:sz w:val="12"/>
          <w:szCs w:val="12"/>
        </w:rPr>
      </w:pPr>
      <w:r w:rsidRPr="00197980">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197980" w:rsidRPr="00197980" w:rsidRDefault="00197980" w:rsidP="00197980">
      <w:pPr>
        <w:tabs>
          <w:tab w:val="left" w:pos="284"/>
        </w:tabs>
        <w:spacing w:after="0" w:line="240" w:lineRule="auto"/>
        <w:jc w:val="center"/>
        <w:rPr>
          <w:rFonts w:ascii="Times New Roman" w:eastAsia="Calibri" w:hAnsi="Times New Roman" w:cs="Times New Roman"/>
          <w:b/>
          <w:sz w:val="12"/>
          <w:szCs w:val="12"/>
        </w:rPr>
      </w:pPr>
      <w:r w:rsidRPr="00197980">
        <w:rPr>
          <w:rFonts w:ascii="Times New Roman" w:eastAsia="Calibri" w:hAnsi="Times New Roman" w:cs="Times New Roman"/>
          <w:b/>
          <w:sz w:val="12"/>
          <w:szCs w:val="12"/>
        </w:rPr>
        <w:t xml:space="preserve"> №1370 от 11.12.2020г.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2021-2023 годы»</w:t>
      </w:r>
    </w:p>
    <w:p w:rsidR="00197980" w:rsidRPr="00197980" w:rsidRDefault="00197980" w:rsidP="00197980">
      <w:pPr>
        <w:tabs>
          <w:tab w:val="left" w:pos="284"/>
        </w:tabs>
        <w:spacing w:after="0" w:line="240" w:lineRule="auto"/>
        <w:jc w:val="both"/>
        <w:rPr>
          <w:rFonts w:ascii="Times New Roman" w:eastAsia="Calibri" w:hAnsi="Times New Roman" w:cs="Times New Roman"/>
          <w:sz w:val="12"/>
          <w:szCs w:val="12"/>
        </w:rPr>
      </w:pP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b/>
          <w:sz w:val="12"/>
          <w:szCs w:val="12"/>
        </w:rPr>
      </w:pPr>
      <w:r w:rsidRPr="007F0B16">
        <w:rPr>
          <w:rFonts w:ascii="Times New Roman" w:eastAsia="Calibri" w:hAnsi="Times New Roman" w:cs="Times New Roman"/>
          <w:b/>
          <w:sz w:val="12"/>
          <w:szCs w:val="12"/>
        </w:rPr>
        <w:t>ПОСТАНОВЛЯЕТ:</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№1370 от 11.12.2020г.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2021-2023 годы» (далее-Программа) изменения следующего содержания:</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1.1. В паспорте Программы позицию «Источниками финансирования программы является бюджет муниципального района Сергиевский и иные источники», изложить в следующей редакции: </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w:t>
      </w:r>
      <w:r w:rsidRPr="007F0B16">
        <w:rPr>
          <w:rFonts w:ascii="Times New Roman" w:eastAsia="Calibri" w:hAnsi="Times New Roman" w:cs="Times New Roman"/>
          <w:bCs/>
          <w:sz w:val="12"/>
          <w:szCs w:val="12"/>
        </w:rPr>
        <w:t>Общий объем финансирования программы составляет – 761 187,54619 тыс. рублей.</w:t>
      </w:r>
      <w:r w:rsidRPr="007F0B16">
        <w:rPr>
          <w:rFonts w:ascii="Times New Roman" w:eastAsia="Calibri" w:hAnsi="Times New Roman" w:cs="Times New Roman"/>
          <w:sz w:val="12"/>
          <w:szCs w:val="12"/>
        </w:rPr>
        <w:t xml:space="preserve"> </w:t>
      </w:r>
    </w:p>
    <w:tbl>
      <w:tblPr>
        <w:tblStyle w:val="af1"/>
        <w:tblW w:w="5000" w:type="pct"/>
        <w:tblLook w:val="0000" w:firstRow="0" w:lastRow="0" w:firstColumn="0" w:lastColumn="0" w:noHBand="0" w:noVBand="0"/>
      </w:tblPr>
      <w:tblGrid>
        <w:gridCol w:w="2236"/>
        <w:gridCol w:w="702"/>
        <w:gridCol w:w="1163"/>
        <w:gridCol w:w="1107"/>
        <w:gridCol w:w="1126"/>
        <w:gridCol w:w="1235"/>
      </w:tblGrid>
      <w:tr w:rsidR="007F0B16" w:rsidRPr="007F0B16" w:rsidTr="007F0B16">
        <w:trPr>
          <w:trHeight w:val="20"/>
        </w:trPr>
        <w:tc>
          <w:tcPr>
            <w:tcW w:w="1477" w:type="pct"/>
            <w:vMerge w:val="restar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Источники финансирования</w:t>
            </w:r>
          </w:p>
        </w:tc>
        <w:tc>
          <w:tcPr>
            <w:tcW w:w="464" w:type="pct"/>
            <w:vMerge w:val="restar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Ед. измер.</w:t>
            </w:r>
          </w:p>
        </w:tc>
        <w:tc>
          <w:tcPr>
            <w:tcW w:w="3059" w:type="pct"/>
            <w:gridSpan w:val="4"/>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Оценка расходов (тыс. руб.)</w:t>
            </w:r>
          </w:p>
        </w:tc>
      </w:tr>
      <w:tr w:rsidR="007F0B16" w:rsidRPr="007F0B16" w:rsidTr="007F0B16">
        <w:trPr>
          <w:trHeight w:val="20"/>
        </w:trPr>
        <w:tc>
          <w:tcPr>
            <w:tcW w:w="1477" w:type="pct"/>
            <w:vMerge/>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p>
        </w:tc>
        <w:tc>
          <w:tcPr>
            <w:tcW w:w="464" w:type="pct"/>
            <w:vMerge/>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2021г.</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2022г.</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2023г.</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Итого</w:t>
            </w:r>
          </w:p>
        </w:tc>
      </w:tr>
      <w:tr w:rsidR="007F0B16" w:rsidRPr="007F0B16" w:rsidTr="007F0B16">
        <w:trPr>
          <w:trHeight w:val="20"/>
        </w:trPr>
        <w:tc>
          <w:tcPr>
            <w:tcW w:w="1477"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федеральный бюджет</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8 724,73143</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195,38667</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4,64693</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8 924,76503</w:t>
            </w:r>
          </w:p>
        </w:tc>
      </w:tr>
      <w:tr w:rsidR="007F0B16" w:rsidRPr="007F0B16" w:rsidTr="007F0B16">
        <w:trPr>
          <w:trHeight w:val="20"/>
        </w:trPr>
        <w:tc>
          <w:tcPr>
            <w:tcW w:w="1477"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lastRenderedPageBreak/>
              <w:t>областной бюджет</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34 222,45440</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35 623,63262</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74 279,20961</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144 125,29663</w:t>
            </w:r>
          </w:p>
        </w:tc>
      </w:tr>
      <w:tr w:rsidR="007F0B16" w:rsidRPr="007F0B16" w:rsidTr="007F0B16">
        <w:trPr>
          <w:trHeight w:val="20"/>
        </w:trPr>
        <w:tc>
          <w:tcPr>
            <w:tcW w:w="1477"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местный бюджет</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185 378,68423</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197 025,00820</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224 501,66054</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606 905,35297</w:t>
            </w:r>
          </w:p>
        </w:tc>
      </w:tr>
      <w:tr w:rsidR="007F0B16" w:rsidRPr="007F0B16" w:rsidTr="007F0B16">
        <w:trPr>
          <w:trHeight w:val="20"/>
        </w:trPr>
        <w:tc>
          <w:tcPr>
            <w:tcW w:w="1477"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Иные внебюджетные источники</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410,71052</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410,71052</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410,71052</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1 232,13156</w:t>
            </w:r>
          </w:p>
        </w:tc>
      </w:tr>
      <w:tr w:rsidR="007F0B16" w:rsidRPr="007F0B16" w:rsidTr="007F0B16">
        <w:trPr>
          <w:trHeight w:val="20"/>
        </w:trPr>
        <w:tc>
          <w:tcPr>
            <w:tcW w:w="1477"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Всего</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228 736,58058</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233 254,73801</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299 196,22760</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761 187,54619</w:t>
            </w:r>
          </w:p>
        </w:tc>
      </w:tr>
    </w:tbl>
    <w:p w:rsidR="00860830" w:rsidRDefault="00860830" w:rsidP="007F0B16">
      <w:pPr>
        <w:tabs>
          <w:tab w:val="left" w:pos="284"/>
        </w:tabs>
        <w:spacing w:after="0" w:line="240" w:lineRule="auto"/>
        <w:ind w:firstLine="284"/>
        <w:jc w:val="both"/>
        <w:rPr>
          <w:rFonts w:ascii="Times New Roman" w:eastAsia="Calibri" w:hAnsi="Times New Roman" w:cs="Times New Roman"/>
          <w:sz w:val="12"/>
          <w:szCs w:val="12"/>
        </w:rPr>
      </w:pP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1.2. Раздел 5 Программы «</w:t>
      </w:r>
      <w:r w:rsidRPr="007F0B16">
        <w:rPr>
          <w:rFonts w:ascii="Times New Roman" w:eastAsia="Calibri" w:hAnsi="Times New Roman" w:cs="Times New Roman"/>
          <w:bCs/>
          <w:sz w:val="12"/>
          <w:szCs w:val="12"/>
        </w:rPr>
        <w:t>Объемы и источники финансирования</w:t>
      </w:r>
      <w:r w:rsidRPr="007F0B16">
        <w:rPr>
          <w:rFonts w:ascii="Times New Roman" w:eastAsia="Calibri" w:hAnsi="Times New Roman" w:cs="Times New Roman"/>
          <w:b/>
          <w:bCs/>
          <w:sz w:val="12"/>
          <w:szCs w:val="12"/>
        </w:rPr>
        <w:t xml:space="preserve"> </w:t>
      </w:r>
      <w:r w:rsidRPr="007F0B16">
        <w:rPr>
          <w:rFonts w:ascii="Times New Roman" w:eastAsia="Calibri" w:hAnsi="Times New Roman" w:cs="Times New Roman"/>
          <w:sz w:val="12"/>
          <w:szCs w:val="12"/>
        </w:rPr>
        <w:t>муниципальной программы» изложить в следующей редакции:</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w:t>
      </w:r>
      <w:r w:rsidRPr="007F0B16">
        <w:rPr>
          <w:rFonts w:ascii="Times New Roman" w:eastAsia="Calibri" w:hAnsi="Times New Roman" w:cs="Times New Roman"/>
          <w:bCs/>
          <w:sz w:val="12"/>
          <w:szCs w:val="12"/>
        </w:rPr>
        <w:t>Финансирование муниципальной программы осуществляется за счет средств федерального, областного бюджетов, бюджета муниципального района Сергиевский Самарской области, внебюджетных источников</w:t>
      </w:r>
      <w:r w:rsidRPr="007F0B16">
        <w:rPr>
          <w:rFonts w:ascii="Times New Roman" w:eastAsia="Calibri" w:hAnsi="Times New Roman" w:cs="Times New Roman"/>
          <w:sz w:val="12"/>
          <w:szCs w:val="12"/>
        </w:rPr>
        <w:t>.</w:t>
      </w:r>
    </w:p>
    <w:p w:rsid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Общий объем финансирования муниципальной программы на 2021-2023 годы составляет </w:t>
      </w:r>
      <w:r w:rsidRPr="007F0B16">
        <w:rPr>
          <w:rFonts w:ascii="Times New Roman" w:eastAsia="Calibri" w:hAnsi="Times New Roman" w:cs="Times New Roman"/>
          <w:bCs/>
          <w:sz w:val="12"/>
          <w:szCs w:val="12"/>
        </w:rPr>
        <w:t xml:space="preserve">761 187,54619 </w:t>
      </w:r>
      <w:r w:rsidRPr="007F0B16">
        <w:rPr>
          <w:rFonts w:ascii="Times New Roman" w:eastAsia="Calibri" w:hAnsi="Times New Roman" w:cs="Times New Roman"/>
          <w:sz w:val="12"/>
          <w:szCs w:val="12"/>
        </w:rPr>
        <w:t>тыс. рублей:</w:t>
      </w:r>
    </w:p>
    <w:p w:rsidR="00860830" w:rsidRPr="007F0B16" w:rsidRDefault="00860830" w:rsidP="007F0B16">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5000" w:type="pct"/>
        <w:tblLook w:val="0000" w:firstRow="0" w:lastRow="0" w:firstColumn="0" w:lastColumn="0" w:noHBand="0" w:noVBand="0"/>
      </w:tblPr>
      <w:tblGrid>
        <w:gridCol w:w="2237"/>
        <w:gridCol w:w="702"/>
        <w:gridCol w:w="1163"/>
        <w:gridCol w:w="1107"/>
        <w:gridCol w:w="1126"/>
        <w:gridCol w:w="1234"/>
      </w:tblGrid>
      <w:tr w:rsidR="007F0B16" w:rsidRPr="007F0B16" w:rsidTr="007F0B16">
        <w:trPr>
          <w:trHeight w:val="20"/>
        </w:trPr>
        <w:tc>
          <w:tcPr>
            <w:tcW w:w="1478" w:type="pct"/>
            <w:vMerge w:val="restar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Источники финансирования</w:t>
            </w:r>
          </w:p>
        </w:tc>
        <w:tc>
          <w:tcPr>
            <w:tcW w:w="464" w:type="pct"/>
            <w:vMerge w:val="restar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Ед. измер.</w:t>
            </w:r>
          </w:p>
        </w:tc>
        <w:tc>
          <w:tcPr>
            <w:tcW w:w="3059" w:type="pct"/>
            <w:gridSpan w:val="4"/>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Оценка расходов (тыс. руб.)</w:t>
            </w:r>
          </w:p>
        </w:tc>
      </w:tr>
      <w:tr w:rsidR="007F0B16" w:rsidRPr="007F0B16" w:rsidTr="007F0B16">
        <w:trPr>
          <w:trHeight w:val="20"/>
        </w:trPr>
        <w:tc>
          <w:tcPr>
            <w:tcW w:w="1478" w:type="pct"/>
            <w:vMerge/>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p>
        </w:tc>
        <w:tc>
          <w:tcPr>
            <w:tcW w:w="464" w:type="pct"/>
            <w:vMerge/>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2021г.</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2022г.</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2023г.</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Итого</w:t>
            </w:r>
          </w:p>
        </w:tc>
      </w:tr>
      <w:tr w:rsidR="007F0B16" w:rsidRPr="007F0B16" w:rsidTr="007F0B16">
        <w:trPr>
          <w:trHeight w:val="20"/>
        </w:trPr>
        <w:tc>
          <w:tcPr>
            <w:tcW w:w="147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федеральный бюджет</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8 724,73143</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195,38667</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4,64693</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8 924,76503</w:t>
            </w:r>
          </w:p>
        </w:tc>
      </w:tr>
      <w:tr w:rsidR="007F0B16" w:rsidRPr="007F0B16" w:rsidTr="007F0B16">
        <w:trPr>
          <w:trHeight w:val="20"/>
        </w:trPr>
        <w:tc>
          <w:tcPr>
            <w:tcW w:w="147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областной бюджет</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34 222,45440</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35 623,63262</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74 279,20961</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144 125,29663</w:t>
            </w:r>
          </w:p>
        </w:tc>
      </w:tr>
      <w:tr w:rsidR="007F0B16" w:rsidRPr="007F0B16" w:rsidTr="007F0B16">
        <w:trPr>
          <w:trHeight w:val="20"/>
        </w:trPr>
        <w:tc>
          <w:tcPr>
            <w:tcW w:w="147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местный бюджет</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185 378,68423</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197 025,00820</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224 501,66054</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606 905,35297</w:t>
            </w:r>
          </w:p>
        </w:tc>
      </w:tr>
      <w:tr w:rsidR="007F0B16" w:rsidRPr="007F0B16" w:rsidTr="007F0B16">
        <w:trPr>
          <w:trHeight w:val="20"/>
        </w:trPr>
        <w:tc>
          <w:tcPr>
            <w:tcW w:w="147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Иные внебюджетные источники</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410,71052</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410,71052</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410,71052</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1 232,13156</w:t>
            </w:r>
          </w:p>
        </w:tc>
      </w:tr>
      <w:tr w:rsidR="007F0B16" w:rsidRPr="007F0B16" w:rsidTr="007F0B16">
        <w:trPr>
          <w:trHeight w:val="20"/>
        </w:trPr>
        <w:tc>
          <w:tcPr>
            <w:tcW w:w="147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Всего</w:t>
            </w:r>
          </w:p>
        </w:tc>
        <w:tc>
          <w:tcPr>
            <w:tcW w:w="46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т. руб.</w:t>
            </w:r>
          </w:p>
        </w:tc>
        <w:tc>
          <w:tcPr>
            <w:tcW w:w="768"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228 736,58058</w:t>
            </w:r>
          </w:p>
        </w:tc>
        <w:tc>
          <w:tcPr>
            <w:tcW w:w="731"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233 254,73801</w:t>
            </w:r>
          </w:p>
        </w:tc>
        <w:tc>
          <w:tcPr>
            <w:tcW w:w="744"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299 196,22760</w:t>
            </w:r>
          </w:p>
        </w:tc>
        <w:tc>
          <w:tcPr>
            <w:tcW w:w="816" w:type="pct"/>
            <w:tcMar>
              <w:left w:w="28" w:type="dxa"/>
              <w:right w:w="28" w:type="dxa"/>
            </w:tcMar>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761 187,54619</w:t>
            </w:r>
          </w:p>
        </w:tc>
      </w:tr>
    </w:tbl>
    <w:p w:rsidR="00860830" w:rsidRDefault="00860830" w:rsidP="007F0B16">
      <w:pPr>
        <w:tabs>
          <w:tab w:val="left" w:pos="284"/>
        </w:tabs>
        <w:spacing w:after="0" w:line="240" w:lineRule="auto"/>
        <w:ind w:firstLine="284"/>
        <w:jc w:val="both"/>
        <w:rPr>
          <w:rFonts w:ascii="Times New Roman" w:eastAsia="Calibri" w:hAnsi="Times New Roman" w:cs="Times New Roman"/>
          <w:sz w:val="12"/>
          <w:szCs w:val="12"/>
        </w:rPr>
      </w:pP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1.3. Приложение № 1 к постановлению администрации муниципального района Сергиевский № 1370 от 11.12.2020г.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2021-2023 годы» изложить в редакции приложение № 1 к настоящему постановлению.</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2. Опубликовать настоящее постановление в газете «Сергиевский вестник».</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F0B16" w:rsidRPr="007F0B16" w:rsidRDefault="007F0B16" w:rsidP="007F0B16">
      <w:pPr>
        <w:tabs>
          <w:tab w:val="left" w:pos="284"/>
        </w:tabs>
        <w:spacing w:after="0" w:line="240" w:lineRule="auto"/>
        <w:ind w:firstLine="284"/>
        <w:jc w:val="both"/>
        <w:rPr>
          <w:rFonts w:ascii="Times New Roman" w:eastAsia="Calibri" w:hAnsi="Times New Roman" w:cs="Times New Roman"/>
          <w:sz w:val="12"/>
          <w:szCs w:val="12"/>
        </w:rPr>
      </w:pPr>
      <w:r w:rsidRPr="007F0B16">
        <w:rPr>
          <w:rFonts w:ascii="Times New Roman" w:eastAsia="Calibri" w:hAnsi="Times New Roman" w:cs="Times New Roman"/>
          <w:sz w:val="12"/>
          <w:szCs w:val="12"/>
        </w:rPr>
        <w:t>4. Контроль за выполнением настоящего постановления возложить на начальника отдела бухгалтерии Администрации муниципального района Сергиевский Байтуганову Н.И.</w:t>
      </w:r>
    </w:p>
    <w:p w:rsidR="007F0B16" w:rsidRDefault="007F0B16" w:rsidP="007F0B16">
      <w:pPr>
        <w:tabs>
          <w:tab w:val="left" w:pos="284"/>
        </w:tabs>
        <w:spacing w:after="0" w:line="240" w:lineRule="auto"/>
        <w:jc w:val="right"/>
        <w:rPr>
          <w:rFonts w:ascii="Times New Roman" w:eastAsia="Calibri" w:hAnsi="Times New Roman" w:cs="Times New Roman"/>
          <w:sz w:val="12"/>
          <w:szCs w:val="12"/>
        </w:rPr>
      </w:pPr>
      <w:r w:rsidRPr="007F0B16">
        <w:rPr>
          <w:rFonts w:ascii="Times New Roman" w:eastAsia="Calibri" w:hAnsi="Times New Roman" w:cs="Times New Roman"/>
          <w:sz w:val="12"/>
          <w:szCs w:val="12"/>
        </w:rPr>
        <w:t>Глава муниципального района Сергиевский</w:t>
      </w:r>
    </w:p>
    <w:p w:rsidR="007F0B16" w:rsidRPr="007F0B16" w:rsidRDefault="007F0B16" w:rsidP="007F0B16">
      <w:pPr>
        <w:tabs>
          <w:tab w:val="left" w:pos="284"/>
        </w:tabs>
        <w:spacing w:after="0" w:line="240" w:lineRule="auto"/>
        <w:jc w:val="right"/>
        <w:rPr>
          <w:rFonts w:ascii="Times New Roman" w:eastAsia="Calibri" w:hAnsi="Times New Roman" w:cs="Times New Roman"/>
          <w:sz w:val="12"/>
          <w:szCs w:val="12"/>
        </w:rPr>
      </w:pPr>
      <w:r w:rsidRPr="007F0B16">
        <w:rPr>
          <w:rFonts w:ascii="Times New Roman" w:eastAsia="Calibri" w:hAnsi="Times New Roman" w:cs="Times New Roman"/>
          <w:sz w:val="12"/>
          <w:szCs w:val="12"/>
        </w:rPr>
        <w:t>А.И. Екамасов</w:t>
      </w:r>
    </w:p>
    <w:p w:rsidR="007F0B16" w:rsidRPr="007F0B16" w:rsidRDefault="007F0B16" w:rsidP="007F0B16">
      <w:pPr>
        <w:tabs>
          <w:tab w:val="left" w:pos="284"/>
        </w:tabs>
        <w:spacing w:after="0" w:line="240" w:lineRule="auto"/>
        <w:jc w:val="both"/>
        <w:rPr>
          <w:rFonts w:ascii="Times New Roman" w:eastAsia="Calibri" w:hAnsi="Times New Roman" w:cs="Times New Roman"/>
          <w:sz w:val="12"/>
          <w:szCs w:val="12"/>
        </w:rPr>
      </w:pPr>
    </w:p>
    <w:p w:rsidR="00860830" w:rsidRDefault="00860830" w:rsidP="007F0B16">
      <w:pPr>
        <w:spacing w:after="0" w:line="240" w:lineRule="auto"/>
        <w:jc w:val="right"/>
        <w:rPr>
          <w:rFonts w:ascii="Times New Roman" w:eastAsia="Calibri" w:hAnsi="Times New Roman" w:cs="Times New Roman"/>
          <w:i/>
          <w:sz w:val="12"/>
          <w:szCs w:val="12"/>
        </w:rPr>
      </w:pPr>
    </w:p>
    <w:p w:rsidR="007F0B16" w:rsidRPr="00B4415A" w:rsidRDefault="007F0B16" w:rsidP="007F0B16">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F0B16" w:rsidRPr="00B4415A" w:rsidRDefault="007F0B16" w:rsidP="007F0B16">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к постановлению администрации</w:t>
      </w:r>
    </w:p>
    <w:p w:rsidR="007F0B16" w:rsidRPr="00B4415A" w:rsidRDefault="007F0B16" w:rsidP="007F0B16">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муниципального района Сергиевский Самарской области</w:t>
      </w:r>
    </w:p>
    <w:p w:rsidR="007F0B16" w:rsidRPr="00B4415A" w:rsidRDefault="007F0B16" w:rsidP="007F0B16">
      <w:pPr>
        <w:tabs>
          <w:tab w:val="left" w:pos="284"/>
        </w:tabs>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№1</w:t>
      </w:r>
      <w:r>
        <w:rPr>
          <w:rFonts w:ascii="Times New Roman" w:eastAsia="Calibri" w:hAnsi="Times New Roman" w:cs="Times New Roman"/>
          <w:i/>
          <w:sz w:val="12"/>
          <w:szCs w:val="12"/>
        </w:rPr>
        <w:t>092</w:t>
      </w:r>
      <w:r w:rsidRPr="00B441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6</w:t>
      </w:r>
      <w:r w:rsidRPr="00B4415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B4415A">
        <w:rPr>
          <w:rFonts w:ascii="Times New Roman" w:eastAsia="Calibri" w:hAnsi="Times New Roman" w:cs="Times New Roman"/>
          <w:i/>
          <w:sz w:val="12"/>
          <w:szCs w:val="12"/>
        </w:rPr>
        <w:t>ября 2023г.</w:t>
      </w:r>
    </w:p>
    <w:p w:rsidR="00860830" w:rsidRDefault="00860830" w:rsidP="007F0B16">
      <w:pPr>
        <w:tabs>
          <w:tab w:val="left" w:pos="284"/>
        </w:tabs>
        <w:spacing w:after="0" w:line="240" w:lineRule="auto"/>
        <w:jc w:val="center"/>
        <w:rPr>
          <w:rFonts w:ascii="Times New Roman" w:eastAsia="Calibri" w:hAnsi="Times New Roman" w:cs="Times New Roman"/>
          <w:b/>
          <w:sz w:val="12"/>
          <w:szCs w:val="12"/>
        </w:rPr>
      </w:pPr>
    </w:p>
    <w:p w:rsidR="007F0B16" w:rsidRPr="007F0B16" w:rsidRDefault="007F0B16" w:rsidP="007F0B16">
      <w:pPr>
        <w:tabs>
          <w:tab w:val="left" w:pos="284"/>
        </w:tabs>
        <w:spacing w:after="0" w:line="240" w:lineRule="auto"/>
        <w:jc w:val="center"/>
        <w:rPr>
          <w:rFonts w:ascii="Times New Roman" w:eastAsia="Calibri" w:hAnsi="Times New Roman" w:cs="Times New Roman"/>
          <w:b/>
          <w:sz w:val="12"/>
          <w:szCs w:val="12"/>
        </w:rPr>
      </w:pPr>
      <w:r w:rsidRPr="007F0B16">
        <w:rPr>
          <w:rFonts w:ascii="Times New Roman" w:eastAsia="Calibri" w:hAnsi="Times New Roman" w:cs="Times New Roman"/>
          <w:b/>
          <w:sz w:val="12"/>
          <w:szCs w:val="12"/>
        </w:rPr>
        <w:t>Перечень мероприятий муниципальной программы</w:t>
      </w:r>
    </w:p>
    <w:tbl>
      <w:tblPr>
        <w:tblStyle w:val="af1"/>
        <w:tblW w:w="0" w:type="auto"/>
        <w:tblLayout w:type="fixed"/>
        <w:tblLook w:val="04A0" w:firstRow="1" w:lastRow="0" w:firstColumn="1" w:lastColumn="0" w:noHBand="0" w:noVBand="1"/>
      </w:tblPr>
      <w:tblGrid>
        <w:gridCol w:w="287"/>
        <w:gridCol w:w="1301"/>
        <w:gridCol w:w="850"/>
        <w:gridCol w:w="709"/>
        <w:gridCol w:w="425"/>
        <w:gridCol w:w="851"/>
        <w:gridCol w:w="425"/>
        <w:gridCol w:w="425"/>
        <w:gridCol w:w="425"/>
        <w:gridCol w:w="428"/>
        <w:gridCol w:w="1443"/>
      </w:tblGrid>
      <w:tr w:rsidR="007F0B16" w:rsidRPr="007F0B16" w:rsidTr="007F0B16">
        <w:trPr>
          <w:trHeight w:val="138"/>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п/п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Наименование цели, задачи, мероприятия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Ответственные исполнители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Соисполнители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Срок реализации </w:t>
            </w:r>
          </w:p>
        </w:tc>
        <w:tc>
          <w:tcPr>
            <w:tcW w:w="85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Источники финансирования </w:t>
            </w:r>
          </w:p>
        </w:tc>
        <w:tc>
          <w:tcPr>
            <w:tcW w:w="1703" w:type="dxa"/>
            <w:gridSpan w:val="4"/>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Объем финансирования по годам, тыс. рублей (*)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C111F5" w:rsidRPr="007F0B16">
              <w:rPr>
                <w:rFonts w:ascii="Times New Roman" w:eastAsia="Calibri" w:hAnsi="Times New Roman" w:cs="Times New Roman"/>
                <w:bCs/>
                <w:sz w:val="12"/>
                <w:szCs w:val="12"/>
              </w:rPr>
              <w:t>Ожидаемый</w:t>
            </w:r>
            <w:r w:rsidRPr="007F0B16">
              <w:rPr>
                <w:rFonts w:ascii="Times New Roman" w:eastAsia="Calibri" w:hAnsi="Times New Roman" w:cs="Times New Roman"/>
                <w:bCs/>
                <w:sz w:val="12"/>
                <w:szCs w:val="12"/>
              </w:rPr>
              <w:t xml:space="preserve"> результат </w:t>
            </w:r>
          </w:p>
        </w:tc>
      </w:tr>
      <w:tr w:rsidR="007F0B16" w:rsidRPr="007F0B16" w:rsidTr="007F0B16">
        <w:trPr>
          <w:trHeight w:val="138"/>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1703"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 год </w:t>
            </w:r>
          </w:p>
        </w:tc>
        <w:tc>
          <w:tcPr>
            <w:tcW w:w="425" w:type="dxa"/>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2022</w:t>
            </w:r>
            <w:r w:rsidR="00C111F5">
              <w:rPr>
                <w:rFonts w:ascii="Times New Roman" w:eastAsia="Calibri" w:hAnsi="Times New Roman" w:cs="Times New Roman"/>
                <w:bCs/>
                <w:sz w:val="12"/>
                <w:szCs w:val="12"/>
              </w:rPr>
              <w:t xml:space="preserve"> </w:t>
            </w:r>
            <w:r w:rsidRPr="007F0B16">
              <w:rPr>
                <w:rFonts w:ascii="Times New Roman" w:eastAsia="Calibri" w:hAnsi="Times New Roman" w:cs="Times New Roman"/>
                <w:bCs/>
                <w:sz w:val="12"/>
                <w:szCs w:val="12"/>
              </w:rPr>
              <w:t xml:space="preserve">год </w:t>
            </w:r>
          </w:p>
        </w:tc>
        <w:tc>
          <w:tcPr>
            <w:tcW w:w="425" w:type="dxa"/>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2023 год </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r>
      <w:tr w:rsidR="007F0B16" w:rsidRPr="007F0B16" w:rsidTr="007F0B16">
        <w:trPr>
          <w:trHeight w:val="20"/>
        </w:trPr>
        <w:tc>
          <w:tcPr>
            <w:tcW w:w="287"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w:t>
            </w:r>
          </w:p>
        </w:tc>
        <w:tc>
          <w:tcPr>
            <w:tcW w:w="130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w:t>
            </w:r>
          </w:p>
        </w:tc>
        <w:tc>
          <w:tcPr>
            <w:tcW w:w="850"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709"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5</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7</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8</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9</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10</w:t>
            </w:r>
          </w:p>
        </w:tc>
        <w:tc>
          <w:tcPr>
            <w:tcW w:w="1443"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11</w:t>
            </w:r>
          </w:p>
        </w:tc>
      </w:tr>
      <w:tr w:rsidR="007F0B16" w:rsidRPr="007F0B16" w:rsidTr="007F0B16">
        <w:trPr>
          <w:trHeight w:val="20"/>
        </w:trPr>
        <w:tc>
          <w:tcPr>
            <w:tcW w:w="7569" w:type="dxa"/>
            <w:gridSpan w:val="11"/>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Цели: Обеспечение исполнения управленческих функций органов местного самоуправления муниципального района Сергиевский; создание благоприятных условий для привлечения инвестиций в экономику муниципального района Сергиевский. </w:t>
            </w:r>
          </w:p>
        </w:tc>
      </w:tr>
      <w:tr w:rsidR="007F0B16" w:rsidRPr="007F0B16" w:rsidTr="007F0B16">
        <w:trPr>
          <w:trHeight w:val="20"/>
        </w:trPr>
        <w:tc>
          <w:tcPr>
            <w:tcW w:w="7569" w:type="dxa"/>
            <w:gridSpan w:val="11"/>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Задача 1: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1.1.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Осуществление полномочий и функций администрации муниципального района Сергиевский </w:t>
            </w:r>
          </w:p>
        </w:tc>
        <w:tc>
          <w:tcPr>
            <w:tcW w:w="850"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Отдел по административной практике, МКУ "Управление сельского хозяйства, Контрольное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7F0B16" w:rsidRPr="007F0B16">
              <w:rPr>
                <w:rFonts w:ascii="Times New Roman" w:eastAsia="Calibri" w:hAnsi="Times New Roman" w:cs="Times New Roman"/>
                <w:bCs/>
                <w:sz w:val="12"/>
                <w:szCs w:val="12"/>
              </w:rPr>
              <w:t>348,62575</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7F0B16" w:rsidRPr="007F0B16">
              <w:rPr>
                <w:rFonts w:ascii="Times New Roman" w:eastAsia="Calibri" w:hAnsi="Times New Roman" w:cs="Times New Roman"/>
                <w:bCs/>
                <w:sz w:val="12"/>
                <w:szCs w:val="12"/>
              </w:rPr>
              <w:t>684,12574</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7F0B16" w:rsidRPr="007F0B16">
              <w:rPr>
                <w:rFonts w:ascii="Times New Roman" w:eastAsia="Calibri" w:hAnsi="Times New Roman" w:cs="Times New Roman"/>
                <w:bCs/>
                <w:sz w:val="12"/>
                <w:szCs w:val="12"/>
              </w:rPr>
              <w:t>382,80745</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178</w:t>
            </w:r>
            <w:r w:rsidR="007F0B16" w:rsidRPr="007F0B16">
              <w:rPr>
                <w:rFonts w:ascii="Times New Roman" w:eastAsia="Calibri" w:hAnsi="Times New Roman" w:cs="Times New Roman"/>
                <w:bCs/>
                <w:sz w:val="12"/>
                <w:szCs w:val="12"/>
              </w:rPr>
              <w:t>415,55894</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полномочий и функций администрации муниципального района Сергиевский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7F0B16" w:rsidRPr="007F0B16">
              <w:rPr>
                <w:rFonts w:ascii="Times New Roman" w:eastAsia="Calibri" w:hAnsi="Times New Roman" w:cs="Times New Roman"/>
                <w:sz w:val="12"/>
                <w:szCs w:val="12"/>
              </w:rPr>
              <w:t>153,72800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7F0B16" w:rsidRPr="007F0B16">
              <w:rPr>
                <w:rFonts w:ascii="Times New Roman" w:eastAsia="Calibri" w:hAnsi="Times New Roman" w:cs="Times New Roman"/>
                <w:sz w:val="12"/>
                <w:szCs w:val="12"/>
              </w:rPr>
              <w:t>482,56198</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F0B16" w:rsidRPr="007F0B16">
              <w:rPr>
                <w:rFonts w:ascii="Times New Roman" w:eastAsia="Calibri" w:hAnsi="Times New Roman" w:cs="Times New Roman"/>
                <w:sz w:val="12"/>
                <w:szCs w:val="12"/>
              </w:rPr>
              <w:t>143,00313</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7F0B16" w:rsidRPr="007F0B16">
              <w:rPr>
                <w:rFonts w:ascii="Times New Roman" w:eastAsia="Calibri" w:hAnsi="Times New Roman" w:cs="Times New Roman"/>
                <w:bCs/>
                <w:sz w:val="12"/>
                <w:szCs w:val="12"/>
              </w:rPr>
              <w:t>779,29311</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48</w:t>
            </w:r>
            <w:r w:rsidR="007F0B16" w:rsidRPr="007F0B16">
              <w:rPr>
                <w:rFonts w:ascii="Times New Roman" w:eastAsia="Calibri" w:hAnsi="Times New Roman" w:cs="Times New Roman"/>
                <w:sz w:val="12"/>
                <w:szCs w:val="12"/>
              </w:rPr>
              <w:t>181,34685</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w:t>
            </w:r>
            <w:r w:rsidR="007F0B16" w:rsidRPr="007F0B16">
              <w:rPr>
                <w:rFonts w:ascii="Times New Roman" w:eastAsia="Calibri" w:hAnsi="Times New Roman" w:cs="Times New Roman"/>
                <w:sz w:val="12"/>
                <w:szCs w:val="12"/>
              </w:rPr>
              <w:t>188,01286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58</w:t>
            </w:r>
            <w:r w:rsidR="007F0B16" w:rsidRPr="007F0B16">
              <w:rPr>
                <w:rFonts w:ascii="Times New Roman" w:eastAsia="Calibri" w:hAnsi="Times New Roman" w:cs="Times New Roman"/>
                <w:sz w:val="12"/>
                <w:szCs w:val="12"/>
              </w:rPr>
              <w:t>226,25342</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158</w:t>
            </w:r>
            <w:r w:rsidR="007F0B16" w:rsidRPr="007F0B16">
              <w:rPr>
                <w:rFonts w:ascii="Times New Roman" w:eastAsia="Calibri" w:hAnsi="Times New Roman" w:cs="Times New Roman"/>
                <w:bCs/>
                <w:sz w:val="12"/>
                <w:szCs w:val="12"/>
              </w:rPr>
              <w:t>595,61313</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иные внебюджетные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13,55090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13,55090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13,55090</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40,65270</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1.2.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Осуществление </w:t>
            </w:r>
            <w:r w:rsidR="00C111F5" w:rsidRPr="007F0B16">
              <w:rPr>
                <w:rFonts w:ascii="Times New Roman" w:eastAsia="Calibri" w:hAnsi="Times New Roman" w:cs="Times New Roman"/>
                <w:sz w:val="12"/>
                <w:szCs w:val="12"/>
              </w:rPr>
              <w:t>полномочий по</w:t>
            </w:r>
            <w:r w:rsidRPr="007F0B16">
              <w:rPr>
                <w:rFonts w:ascii="Times New Roman" w:eastAsia="Calibri" w:hAnsi="Times New Roman" w:cs="Times New Roman"/>
                <w:sz w:val="12"/>
                <w:szCs w:val="12"/>
              </w:rPr>
              <w:t xml:space="preserve"> хранению, комплектованию архивных документов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Архивный отдел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282,00000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284,00000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273,00000</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839,00000</w:t>
            </w:r>
          </w:p>
        </w:tc>
        <w:tc>
          <w:tcPr>
            <w:tcW w:w="1443"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полномочий по хранению, комплектованию архивных документов.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282,00000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284,00000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273,00000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839,00000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1.3.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Организация мероприятий при </w:t>
            </w:r>
            <w:r w:rsidRPr="007F0B16">
              <w:rPr>
                <w:rFonts w:ascii="Times New Roman" w:eastAsia="Calibri" w:hAnsi="Times New Roman" w:cs="Times New Roman"/>
                <w:sz w:val="12"/>
                <w:szCs w:val="12"/>
              </w:rPr>
              <w:lastRenderedPageBreak/>
              <w:t xml:space="preserve">осуществлении деятельности по обращению с животными без владельцев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lastRenderedPageBreak/>
              <w:t xml:space="preserve">Администрация </w:t>
            </w:r>
            <w:r w:rsidRPr="007F0B16">
              <w:rPr>
                <w:rFonts w:ascii="Times New Roman" w:eastAsia="Calibri" w:hAnsi="Times New Roman" w:cs="Times New Roman"/>
                <w:sz w:val="12"/>
                <w:szCs w:val="12"/>
              </w:rPr>
              <w:lastRenderedPageBreak/>
              <w:t xml:space="preserve">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lastRenderedPageBreak/>
              <w:t xml:space="preserve"> Отдел по делам </w:t>
            </w:r>
            <w:r w:rsidRPr="007F0B16">
              <w:rPr>
                <w:rFonts w:ascii="Times New Roman" w:eastAsia="Calibri" w:hAnsi="Times New Roman" w:cs="Times New Roman"/>
                <w:sz w:val="12"/>
                <w:szCs w:val="12"/>
              </w:rPr>
              <w:lastRenderedPageBreak/>
              <w:t xml:space="preserve">гражданской обороны и чрезвычайных ситуаций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lastRenderedPageBreak/>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610,83486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041,11800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498,51948</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150,47234</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w:t>
            </w:r>
            <w:r w:rsidR="00C111F5" w:rsidRPr="007F0B16">
              <w:rPr>
                <w:rFonts w:ascii="Times New Roman" w:eastAsia="Calibri" w:hAnsi="Times New Roman" w:cs="Times New Roman"/>
                <w:sz w:val="12"/>
                <w:szCs w:val="12"/>
              </w:rPr>
              <w:t>полномочий по</w:t>
            </w:r>
            <w:r w:rsidRPr="007F0B16">
              <w:rPr>
                <w:rFonts w:ascii="Times New Roman" w:eastAsia="Calibri" w:hAnsi="Times New Roman" w:cs="Times New Roman"/>
                <w:sz w:val="12"/>
                <w:szCs w:val="12"/>
              </w:rPr>
              <w:t xml:space="preserve"> организации </w:t>
            </w:r>
            <w:r w:rsidRPr="007F0B16">
              <w:rPr>
                <w:rFonts w:ascii="Times New Roman" w:eastAsia="Calibri" w:hAnsi="Times New Roman" w:cs="Times New Roman"/>
                <w:sz w:val="12"/>
                <w:szCs w:val="12"/>
              </w:rPr>
              <w:lastRenderedPageBreak/>
              <w:t xml:space="preserve">мероприятий при осуществлении деятельности по обращению с животными без владельцев.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610,83486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041,11800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498,51948</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 xml:space="preserve">150,47234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1.4. </w:t>
            </w:r>
          </w:p>
        </w:tc>
        <w:tc>
          <w:tcPr>
            <w:tcW w:w="1301"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Дотация в целях поощрения муниципальных</w:t>
            </w:r>
            <w:r w:rsidR="00FE0F6F">
              <w:rPr>
                <w:rFonts w:ascii="Times New Roman" w:eastAsia="Calibri" w:hAnsi="Times New Roman" w:cs="Times New Roman"/>
                <w:sz w:val="12"/>
                <w:szCs w:val="12"/>
              </w:rPr>
              <w:t xml:space="preserve"> </w:t>
            </w:r>
            <w:r w:rsidRPr="007F0B16">
              <w:rPr>
                <w:rFonts w:ascii="Times New Roman" w:eastAsia="Calibri" w:hAnsi="Times New Roman" w:cs="Times New Roman"/>
                <w:sz w:val="12"/>
                <w:szCs w:val="12"/>
              </w:rPr>
              <w:t xml:space="preserve">управленческих команд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937,77329</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F0B16" w:rsidRPr="007F0B16">
              <w:rPr>
                <w:rFonts w:ascii="Times New Roman" w:eastAsia="Calibri" w:hAnsi="Times New Roman" w:cs="Times New Roman"/>
                <w:bCs/>
                <w:sz w:val="12"/>
                <w:szCs w:val="12"/>
              </w:rPr>
              <w:t>339,41548</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924,65414</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B16" w:rsidRPr="007F0B16">
              <w:rPr>
                <w:rFonts w:ascii="Times New Roman" w:eastAsia="Calibri" w:hAnsi="Times New Roman" w:cs="Times New Roman"/>
                <w:bCs/>
                <w:sz w:val="12"/>
                <w:szCs w:val="12"/>
              </w:rPr>
              <w:t>201,84291</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полномочий и функций администрации муниципального района Сергиевский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F0B16" w:rsidRPr="007F0B16">
              <w:rPr>
                <w:rFonts w:ascii="Times New Roman" w:eastAsia="Calibri" w:hAnsi="Times New Roman" w:cs="Times New Roman"/>
                <w:sz w:val="12"/>
                <w:szCs w:val="12"/>
              </w:rPr>
              <w:t>339,41548</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F0B16" w:rsidRPr="007F0B16">
              <w:rPr>
                <w:rFonts w:ascii="Times New Roman" w:eastAsia="Calibri" w:hAnsi="Times New Roman" w:cs="Times New Roman"/>
                <w:bCs/>
                <w:sz w:val="12"/>
                <w:szCs w:val="12"/>
              </w:rPr>
              <w:t xml:space="preserve">339,41548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937,77329</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924,65414</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F0B16" w:rsidRPr="007F0B16">
              <w:rPr>
                <w:rFonts w:ascii="Times New Roman" w:eastAsia="Calibri" w:hAnsi="Times New Roman" w:cs="Times New Roman"/>
                <w:bCs/>
                <w:sz w:val="12"/>
                <w:szCs w:val="12"/>
              </w:rPr>
              <w:t xml:space="preserve">862,42743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3285" w:type="dxa"/>
            <w:gridSpan w:val="4"/>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7F0B16" w:rsidRPr="007F0B16">
              <w:rPr>
                <w:rFonts w:ascii="Times New Roman" w:eastAsia="Calibri" w:hAnsi="Times New Roman" w:cs="Times New Roman"/>
                <w:bCs/>
                <w:sz w:val="12"/>
                <w:szCs w:val="12"/>
              </w:rPr>
              <w:t>179,23390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7F0B16" w:rsidRPr="007F0B16">
              <w:rPr>
                <w:rFonts w:ascii="Times New Roman" w:eastAsia="Calibri" w:hAnsi="Times New Roman" w:cs="Times New Roman"/>
                <w:bCs/>
                <w:sz w:val="12"/>
                <w:szCs w:val="12"/>
              </w:rPr>
              <w:t>348,65922</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68</w:t>
            </w:r>
            <w:r w:rsidR="007F0B16" w:rsidRPr="007F0B16">
              <w:rPr>
                <w:rFonts w:ascii="Times New Roman" w:eastAsia="Calibri" w:hAnsi="Times New Roman" w:cs="Times New Roman"/>
                <w:bCs/>
                <w:sz w:val="12"/>
                <w:szCs w:val="12"/>
              </w:rPr>
              <w:t>078,98107</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208225,16730</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3285"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20618,29311</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3285"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046,56286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147,09546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914,52261</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7F0B16" w:rsidRPr="007F0B16">
              <w:rPr>
                <w:rFonts w:ascii="Times New Roman" w:eastAsia="Calibri" w:hAnsi="Times New Roman" w:cs="Times New Roman"/>
                <w:bCs/>
                <w:sz w:val="12"/>
                <w:szCs w:val="12"/>
              </w:rPr>
              <w:t>108,18093</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3285"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7F0B16" w:rsidRPr="007F0B16">
              <w:rPr>
                <w:rFonts w:ascii="Times New Roman" w:eastAsia="Calibri" w:hAnsi="Times New Roman" w:cs="Times New Roman"/>
                <w:bCs/>
                <w:sz w:val="12"/>
                <w:szCs w:val="12"/>
              </w:rPr>
              <w:t>119,12014</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7F0B16" w:rsidRPr="007F0B16">
              <w:rPr>
                <w:rFonts w:ascii="Times New Roman" w:eastAsia="Calibri" w:hAnsi="Times New Roman" w:cs="Times New Roman"/>
                <w:bCs/>
                <w:sz w:val="12"/>
                <w:szCs w:val="12"/>
              </w:rPr>
              <w:t>188,01286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60</w:t>
            </w:r>
            <w:r w:rsidR="007F0B16" w:rsidRPr="007F0B16">
              <w:rPr>
                <w:rFonts w:ascii="Times New Roman" w:eastAsia="Calibri" w:hAnsi="Times New Roman" w:cs="Times New Roman"/>
                <w:bCs/>
                <w:sz w:val="12"/>
                <w:szCs w:val="12"/>
              </w:rPr>
              <w:t>150,90756</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161</w:t>
            </w:r>
            <w:r w:rsidR="007F0B16" w:rsidRPr="007F0B16">
              <w:rPr>
                <w:rFonts w:ascii="Times New Roman" w:eastAsia="Calibri" w:hAnsi="Times New Roman" w:cs="Times New Roman"/>
                <w:bCs/>
                <w:sz w:val="12"/>
                <w:szCs w:val="12"/>
              </w:rPr>
              <w:t>458,04056</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3285"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C111F5" w:rsidRPr="007F0B16">
              <w:rPr>
                <w:rFonts w:ascii="Times New Roman" w:eastAsia="Calibri" w:hAnsi="Times New Roman" w:cs="Times New Roman"/>
                <w:bCs/>
                <w:sz w:val="12"/>
                <w:szCs w:val="12"/>
              </w:rPr>
              <w:t>иные внебюджетные</w:t>
            </w:r>
            <w:r w:rsidRPr="007F0B16">
              <w:rPr>
                <w:rFonts w:ascii="Times New Roman" w:eastAsia="Calibri" w:hAnsi="Times New Roman" w:cs="Times New Roman"/>
                <w:bCs/>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13,55090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13,55090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13,55090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40,65270</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7569" w:type="dxa"/>
            <w:gridSpan w:val="11"/>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Задача 2: </w:t>
            </w:r>
            <w:r w:rsidR="007F0B16" w:rsidRPr="007F0B16">
              <w:rPr>
                <w:rFonts w:ascii="Times New Roman" w:eastAsia="Calibri" w:hAnsi="Times New Roman" w:cs="Times New Roman"/>
                <w:bCs/>
                <w:sz w:val="12"/>
                <w:szCs w:val="12"/>
              </w:rPr>
              <w:t xml:space="preserve">инвентаризация, паспортизация, регистрация и корректировка реестра муниципального </w:t>
            </w:r>
            <w:r>
              <w:rPr>
                <w:rFonts w:ascii="Times New Roman" w:eastAsia="Calibri" w:hAnsi="Times New Roman" w:cs="Times New Roman"/>
                <w:bCs/>
                <w:sz w:val="12"/>
                <w:szCs w:val="12"/>
              </w:rPr>
              <w:t xml:space="preserve">имущества для создания условий </w:t>
            </w:r>
            <w:r w:rsidR="007F0B16" w:rsidRPr="007F0B16">
              <w:rPr>
                <w:rFonts w:ascii="Times New Roman" w:eastAsia="Calibri" w:hAnsi="Times New Roman" w:cs="Times New Roman"/>
                <w:bCs/>
                <w:sz w:val="12"/>
                <w:szCs w:val="12"/>
              </w:rPr>
              <w:t xml:space="preserve">для эффективного его </w:t>
            </w:r>
            <w:r w:rsidR="00FE0F6F" w:rsidRPr="007F0B16">
              <w:rPr>
                <w:rFonts w:ascii="Times New Roman" w:eastAsia="Calibri" w:hAnsi="Times New Roman" w:cs="Times New Roman"/>
                <w:bCs/>
                <w:sz w:val="12"/>
                <w:szCs w:val="12"/>
              </w:rPr>
              <w:t xml:space="preserve">использования. </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2.1.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Проведение работ по формированию земельных участков, регистрации муниципального имущества, </w:t>
            </w:r>
            <w:r w:rsidR="00C111F5" w:rsidRPr="007F0B16">
              <w:rPr>
                <w:rFonts w:ascii="Times New Roman" w:eastAsia="Calibri" w:hAnsi="Times New Roman" w:cs="Times New Roman"/>
                <w:sz w:val="12"/>
                <w:szCs w:val="12"/>
              </w:rPr>
              <w:t>инвентаризация</w:t>
            </w:r>
            <w:r w:rsidRPr="007F0B16">
              <w:rPr>
                <w:rFonts w:ascii="Times New Roman" w:eastAsia="Calibri" w:hAnsi="Times New Roman" w:cs="Times New Roman"/>
                <w:sz w:val="12"/>
                <w:szCs w:val="12"/>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Комитет по управлению муниципальным имуществом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7F0B16" w:rsidRPr="007F0B16">
              <w:rPr>
                <w:rFonts w:ascii="Times New Roman" w:eastAsia="Calibri" w:hAnsi="Times New Roman" w:cs="Times New Roman"/>
                <w:bCs/>
                <w:sz w:val="12"/>
                <w:szCs w:val="12"/>
              </w:rPr>
              <w:t>174,38439</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259,32432</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697,66521</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7F0B16" w:rsidRPr="007F0B16">
              <w:rPr>
                <w:rFonts w:ascii="Times New Roman" w:eastAsia="Calibri" w:hAnsi="Times New Roman" w:cs="Times New Roman"/>
                <w:bCs/>
                <w:sz w:val="12"/>
                <w:szCs w:val="12"/>
              </w:rPr>
              <w:t>131,37392</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Проведение работ по формированию земельных участков, регистрации муниципального имущества, </w:t>
            </w:r>
            <w:r w:rsidR="00C111F5" w:rsidRPr="007F0B16">
              <w:rPr>
                <w:rFonts w:ascii="Times New Roman" w:eastAsia="Calibri" w:hAnsi="Times New Roman" w:cs="Times New Roman"/>
                <w:sz w:val="12"/>
                <w:szCs w:val="12"/>
              </w:rPr>
              <w:t>инвентаризация</w:t>
            </w:r>
            <w:r w:rsidRPr="007F0B16">
              <w:rPr>
                <w:rFonts w:ascii="Times New Roman" w:eastAsia="Calibri" w:hAnsi="Times New Roman" w:cs="Times New Roman"/>
                <w:sz w:val="12"/>
                <w:szCs w:val="12"/>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475,04072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475,04072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7F0B16" w:rsidRPr="007F0B16">
              <w:rPr>
                <w:rFonts w:ascii="Times New Roman" w:eastAsia="Calibri" w:hAnsi="Times New Roman" w:cs="Times New Roman"/>
                <w:sz w:val="12"/>
                <w:szCs w:val="12"/>
              </w:rPr>
              <w:t>699,34367</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7F0B16" w:rsidRPr="007F0B16">
              <w:rPr>
                <w:rFonts w:ascii="Times New Roman" w:eastAsia="Calibri" w:hAnsi="Times New Roman" w:cs="Times New Roman"/>
                <w:sz w:val="12"/>
                <w:szCs w:val="12"/>
              </w:rPr>
              <w:t>259,32432</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r w:rsidR="007F0B16" w:rsidRPr="007F0B16">
              <w:rPr>
                <w:rFonts w:ascii="Times New Roman" w:eastAsia="Calibri" w:hAnsi="Times New Roman" w:cs="Times New Roman"/>
                <w:sz w:val="12"/>
                <w:szCs w:val="12"/>
              </w:rPr>
              <w:t>697,66521</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F0B16" w:rsidRPr="007F0B16">
              <w:rPr>
                <w:rFonts w:ascii="Times New Roman" w:eastAsia="Calibri" w:hAnsi="Times New Roman" w:cs="Times New Roman"/>
                <w:bCs/>
                <w:sz w:val="12"/>
                <w:szCs w:val="12"/>
              </w:rPr>
              <w:t xml:space="preserve">656,33320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7F0B16" w:rsidRPr="007F0B16">
              <w:rPr>
                <w:rFonts w:ascii="Times New Roman" w:eastAsia="Calibri" w:hAnsi="Times New Roman" w:cs="Times New Roman"/>
                <w:bCs/>
                <w:sz w:val="12"/>
                <w:szCs w:val="12"/>
              </w:rPr>
              <w:t>174,38439</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259,32432</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697,66521</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7F0B16" w:rsidRPr="007F0B16">
              <w:rPr>
                <w:rFonts w:ascii="Times New Roman" w:eastAsia="Calibri" w:hAnsi="Times New Roman" w:cs="Times New Roman"/>
                <w:bCs/>
                <w:sz w:val="12"/>
                <w:szCs w:val="12"/>
              </w:rPr>
              <w:t>131,37392</w:t>
            </w:r>
          </w:p>
        </w:tc>
        <w:tc>
          <w:tcPr>
            <w:tcW w:w="1443"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475,04072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475,04072 </w:t>
            </w:r>
          </w:p>
        </w:tc>
        <w:tc>
          <w:tcPr>
            <w:tcW w:w="1443"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F0B16" w:rsidRPr="007F0B16">
              <w:rPr>
                <w:rFonts w:ascii="Times New Roman" w:eastAsia="Calibri" w:hAnsi="Times New Roman" w:cs="Times New Roman"/>
                <w:bCs/>
                <w:sz w:val="12"/>
                <w:szCs w:val="12"/>
              </w:rPr>
              <w:t>699,34367</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259,32432</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697,66521</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F0B16" w:rsidRPr="007F0B16">
              <w:rPr>
                <w:rFonts w:ascii="Times New Roman" w:eastAsia="Calibri" w:hAnsi="Times New Roman" w:cs="Times New Roman"/>
                <w:bCs/>
                <w:sz w:val="12"/>
                <w:szCs w:val="12"/>
              </w:rPr>
              <w:t xml:space="preserve">656,33320 </w:t>
            </w:r>
          </w:p>
        </w:tc>
        <w:tc>
          <w:tcPr>
            <w:tcW w:w="1443"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C111F5" w:rsidRPr="007F0B16">
              <w:rPr>
                <w:rFonts w:ascii="Times New Roman" w:eastAsia="Calibri" w:hAnsi="Times New Roman" w:cs="Times New Roman"/>
                <w:bCs/>
                <w:sz w:val="12"/>
                <w:szCs w:val="12"/>
              </w:rPr>
              <w:t>иные внебюджетные</w:t>
            </w:r>
            <w:r w:rsidRPr="007F0B16">
              <w:rPr>
                <w:rFonts w:ascii="Times New Roman" w:eastAsia="Calibri" w:hAnsi="Times New Roman" w:cs="Times New Roman"/>
                <w:bCs/>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7569" w:type="dxa"/>
            <w:gridSpan w:val="11"/>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3.1.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Организационное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370,00000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420,00000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443,90020</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233,90020</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370,00000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420,00000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443,90020</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233,90020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3.2.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Получение статистической информации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Отдел торговли и экономического развития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177,55900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179,75000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190,34000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547,64900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Получение статистической информации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177,55900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179,75000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190,34000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547,64900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иные  внебюджетные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3.3. </w:t>
            </w:r>
          </w:p>
        </w:tc>
        <w:tc>
          <w:tcPr>
            <w:tcW w:w="1301"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Подготовка и </w:t>
            </w:r>
            <w:r w:rsidRPr="007F0B16">
              <w:rPr>
                <w:rFonts w:ascii="Times New Roman" w:eastAsia="Calibri" w:hAnsi="Times New Roman" w:cs="Times New Roman"/>
                <w:sz w:val="12"/>
                <w:szCs w:val="12"/>
              </w:rPr>
              <w:lastRenderedPageBreak/>
              <w:t xml:space="preserve">размещение информации </w:t>
            </w:r>
            <w:r w:rsidR="00C111F5" w:rsidRPr="007F0B16">
              <w:rPr>
                <w:rFonts w:ascii="Times New Roman" w:eastAsia="Calibri" w:hAnsi="Times New Roman" w:cs="Times New Roman"/>
                <w:sz w:val="12"/>
                <w:szCs w:val="12"/>
              </w:rPr>
              <w:t>о деятельности органов</w:t>
            </w: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местного самоуправления</w:t>
            </w:r>
            <w:r w:rsidRPr="007F0B16">
              <w:rPr>
                <w:rFonts w:ascii="Times New Roman" w:eastAsia="Calibri" w:hAnsi="Times New Roman" w:cs="Times New Roman"/>
                <w:sz w:val="12"/>
                <w:szCs w:val="12"/>
              </w:rPr>
              <w:t xml:space="preserve"> муниципального района Сергиевский в средствах массовой информации и электронных СМИ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Организационное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374,00000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374,00000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484,00000</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B16" w:rsidRPr="007F0B16">
              <w:rPr>
                <w:rFonts w:ascii="Times New Roman" w:eastAsia="Calibri" w:hAnsi="Times New Roman" w:cs="Times New Roman"/>
                <w:bCs/>
                <w:sz w:val="12"/>
                <w:szCs w:val="12"/>
              </w:rPr>
              <w:t>232,00000</w:t>
            </w:r>
          </w:p>
        </w:tc>
        <w:tc>
          <w:tcPr>
            <w:tcW w:w="1443"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Подготовка и размещение информации </w:t>
            </w:r>
            <w:r w:rsidR="00C111F5" w:rsidRPr="007F0B16">
              <w:rPr>
                <w:rFonts w:ascii="Times New Roman" w:eastAsia="Calibri" w:hAnsi="Times New Roman" w:cs="Times New Roman"/>
                <w:sz w:val="12"/>
                <w:szCs w:val="12"/>
              </w:rPr>
              <w:t>о деятельности</w:t>
            </w:r>
            <w:r w:rsidRPr="007F0B16">
              <w:rPr>
                <w:rFonts w:ascii="Times New Roman" w:eastAsia="Calibri" w:hAnsi="Times New Roman" w:cs="Times New Roman"/>
                <w:sz w:val="12"/>
                <w:szCs w:val="12"/>
              </w:rPr>
              <w:t xml:space="preserve"> органов местного самоуправления муниципального района Сергиевский в средствах массовой информации и электронных СМИ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374,00000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374,00000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484,00000</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B16" w:rsidRPr="007F0B16">
              <w:rPr>
                <w:rFonts w:ascii="Times New Roman" w:eastAsia="Calibri" w:hAnsi="Times New Roman" w:cs="Times New Roman"/>
                <w:bCs/>
                <w:sz w:val="12"/>
                <w:szCs w:val="12"/>
              </w:rPr>
              <w:t xml:space="preserve">232,00000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3.4.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Мероприятия инвестиционной привлекательности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Отдел торговли и экономического развития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010,06422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794,23779</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F0B16" w:rsidRPr="007F0B16">
              <w:rPr>
                <w:rFonts w:ascii="Times New Roman" w:eastAsia="Calibri" w:hAnsi="Times New Roman" w:cs="Times New Roman"/>
                <w:bCs/>
                <w:sz w:val="12"/>
                <w:szCs w:val="12"/>
              </w:rPr>
              <w:t>401,65942</w:t>
            </w:r>
          </w:p>
        </w:tc>
        <w:tc>
          <w:tcPr>
            <w:tcW w:w="428" w:type="dxa"/>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4205,96143</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мероприятий инвестиционной привлекательности.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612,90460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397,07817</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F0B16" w:rsidRPr="007F0B16">
              <w:rPr>
                <w:rFonts w:ascii="Times New Roman" w:eastAsia="Calibri" w:hAnsi="Times New Roman" w:cs="Times New Roman"/>
                <w:sz w:val="12"/>
                <w:szCs w:val="12"/>
              </w:rPr>
              <w:t>004,49980</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 xml:space="preserve">014,48257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397,15962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397,15962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397,15962</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191,47886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3.5.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Расходы на исполнение решений судов, вступивших в законную силу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Правовое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723,39710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078,63129</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B16" w:rsidRPr="007F0B16">
              <w:rPr>
                <w:rFonts w:ascii="Times New Roman" w:eastAsia="Calibri" w:hAnsi="Times New Roman" w:cs="Times New Roman"/>
                <w:bCs/>
                <w:sz w:val="12"/>
                <w:szCs w:val="12"/>
              </w:rPr>
              <w:t>007,03092</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809,05931</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Выполнение решений судов, вступивших в законную силу в срок и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723,39710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7F0B16" w:rsidRPr="007F0B16">
              <w:rPr>
                <w:rFonts w:ascii="Times New Roman" w:eastAsia="Calibri" w:hAnsi="Times New Roman" w:cs="Times New Roman"/>
                <w:sz w:val="12"/>
                <w:szCs w:val="12"/>
              </w:rPr>
              <w:t>078,63129</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F0B16" w:rsidRPr="007F0B16">
              <w:rPr>
                <w:rFonts w:ascii="Times New Roman" w:eastAsia="Calibri" w:hAnsi="Times New Roman" w:cs="Times New Roman"/>
                <w:sz w:val="12"/>
                <w:szCs w:val="12"/>
              </w:rPr>
              <w:t>007,03092</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 xml:space="preserve">809,05931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3.6.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Расходы на взносы муниципальных образований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Организационное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92,00000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92,00000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92,00000</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276,00000</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Оплата взносов муниципальных образований в срок и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92,00000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92,00000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92,00000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276,00000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747,02032</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B16" w:rsidRPr="007F0B16">
              <w:rPr>
                <w:rFonts w:ascii="Times New Roman" w:eastAsia="Calibri" w:hAnsi="Times New Roman" w:cs="Times New Roman"/>
                <w:bCs/>
                <w:sz w:val="12"/>
                <w:szCs w:val="12"/>
              </w:rPr>
              <w:t>938,61908</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618,93054</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7F0B16" w:rsidRPr="007F0B16">
              <w:rPr>
                <w:rFonts w:ascii="Times New Roman" w:eastAsia="Calibri" w:hAnsi="Times New Roman" w:cs="Times New Roman"/>
                <w:bCs/>
                <w:sz w:val="12"/>
                <w:szCs w:val="12"/>
              </w:rPr>
              <w:t xml:space="preserve">304,56994 </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349,86070</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B16" w:rsidRPr="007F0B16">
              <w:rPr>
                <w:rFonts w:ascii="Times New Roman" w:eastAsia="Calibri" w:hAnsi="Times New Roman" w:cs="Times New Roman"/>
                <w:bCs/>
                <w:sz w:val="12"/>
                <w:szCs w:val="12"/>
              </w:rPr>
              <w:t>541,45946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221,77092</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F0B16" w:rsidRPr="007F0B16">
              <w:rPr>
                <w:rFonts w:ascii="Times New Roman" w:eastAsia="Calibri" w:hAnsi="Times New Roman" w:cs="Times New Roman"/>
                <w:bCs/>
                <w:sz w:val="12"/>
                <w:szCs w:val="12"/>
              </w:rPr>
              <w:t xml:space="preserve">113,09108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иные внебюджетные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397,15962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397,15962</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397,15962</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191,47886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7569" w:type="dxa"/>
            <w:gridSpan w:val="11"/>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 </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4.1. </w:t>
            </w:r>
          </w:p>
        </w:tc>
        <w:tc>
          <w:tcPr>
            <w:tcW w:w="1301"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деятельности МБУ «Многофункциональный центр предоставления государственных и муниципальных услуг» муниципального района Сергиевский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МБУ «Многофункциональный центр предоставления государственных и муниципальных услуг»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10 205,39418</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11 962,48026</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13 882,11864</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36 049,99308</w:t>
            </w:r>
          </w:p>
        </w:tc>
        <w:tc>
          <w:tcPr>
            <w:tcW w:w="1443"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259,50647</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259,50647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9 945,88771</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11 962,48026</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13 882,11864</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35 790,48661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иные внебюджетные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205,39418</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F0B16" w:rsidRPr="007F0B16">
              <w:rPr>
                <w:rFonts w:ascii="Times New Roman" w:eastAsia="Calibri" w:hAnsi="Times New Roman" w:cs="Times New Roman"/>
                <w:bCs/>
                <w:sz w:val="12"/>
                <w:szCs w:val="12"/>
              </w:rPr>
              <w:t>962,48026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F0B16" w:rsidRPr="007F0B16">
              <w:rPr>
                <w:rFonts w:ascii="Times New Roman" w:eastAsia="Calibri" w:hAnsi="Times New Roman" w:cs="Times New Roman"/>
                <w:bCs/>
                <w:sz w:val="12"/>
                <w:szCs w:val="12"/>
              </w:rPr>
              <w:t>882,11864</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7F0B16" w:rsidRPr="007F0B16">
              <w:rPr>
                <w:rFonts w:ascii="Times New Roman" w:eastAsia="Calibri" w:hAnsi="Times New Roman" w:cs="Times New Roman"/>
                <w:bCs/>
                <w:sz w:val="12"/>
                <w:szCs w:val="12"/>
              </w:rPr>
              <w:t>049,99308</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259,50647</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259,50647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945,88771</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F0B16" w:rsidRPr="007F0B16">
              <w:rPr>
                <w:rFonts w:ascii="Times New Roman" w:eastAsia="Calibri" w:hAnsi="Times New Roman" w:cs="Times New Roman"/>
                <w:bCs/>
                <w:sz w:val="12"/>
                <w:szCs w:val="12"/>
              </w:rPr>
              <w:t>962,48026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F0B16" w:rsidRPr="007F0B16">
              <w:rPr>
                <w:rFonts w:ascii="Times New Roman" w:eastAsia="Calibri" w:hAnsi="Times New Roman" w:cs="Times New Roman"/>
                <w:bCs/>
                <w:sz w:val="12"/>
                <w:szCs w:val="12"/>
              </w:rPr>
              <w:t>882,11864</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7F0B16" w:rsidRPr="007F0B16">
              <w:rPr>
                <w:rFonts w:ascii="Times New Roman" w:eastAsia="Calibri" w:hAnsi="Times New Roman" w:cs="Times New Roman"/>
                <w:bCs/>
                <w:sz w:val="12"/>
                <w:szCs w:val="12"/>
              </w:rPr>
              <w:t xml:space="preserve">790,48661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C111F5" w:rsidRPr="007F0B16">
              <w:rPr>
                <w:rFonts w:ascii="Times New Roman" w:eastAsia="Calibri" w:hAnsi="Times New Roman" w:cs="Times New Roman"/>
                <w:bCs/>
                <w:sz w:val="12"/>
                <w:szCs w:val="12"/>
              </w:rPr>
              <w:t>иные внебюджетные</w:t>
            </w:r>
            <w:r w:rsidRPr="007F0B16">
              <w:rPr>
                <w:rFonts w:ascii="Times New Roman" w:eastAsia="Calibri" w:hAnsi="Times New Roman" w:cs="Times New Roman"/>
                <w:bCs/>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7569" w:type="dxa"/>
            <w:gridSpan w:val="11"/>
            <w:tcMar>
              <w:left w:w="28" w:type="dxa"/>
              <w:right w:w="28" w:type="dxa"/>
            </w:tcMar>
            <w:hideMark/>
          </w:tcPr>
          <w:p w:rsidR="007F0B16" w:rsidRPr="007F0B16" w:rsidRDefault="007F0B16" w:rsidP="00C111F5">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Задача 5: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 </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lastRenderedPageBreak/>
              <w:t xml:space="preserve"> 5.1. </w:t>
            </w:r>
          </w:p>
        </w:tc>
        <w:tc>
          <w:tcPr>
            <w:tcW w:w="1301"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деятельности МБУ «Сервис» муниципального района Сергиевский </w:t>
            </w:r>
          </w:p>
        </w:tc>
        <w:tc>
          <w:tcPr>
            <w:tcW w:w="850"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МБУ «Сервис»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007F0B16" w:rsidRPr="007F0B16">
              <w:rPr>
                <w:rFonts w:ascii="Times New Roman" w:eastAsia="Calibri" w:hAnsi="Times New Roman" w:cs="Times New Roman"/>
                <w:bCs/>
                <w:sz w:val="12"/>
                <w:szCs w:val="12"/>
              </w:rPr>
              <w:t>974,99823</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7F0B16" w:rsidRPr="007F0B16">
              <w:rPr>
                <w:rFonts w:ascii="Times New Roman" w:eastAsia="Calibri" w:hAnsi="Times New Roman" w:cs="Times New Roman"/>
                <w:bCs/>
                <w:sz w:val="12"/>
                <w:szCs w:val="12"/>
              </w:rPr>
              <w:t>040,63836</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1</w:t>
            </w:r>
            <w:r w:rsidR="00C111F5">
              <w:rPr>
                <w:rFonts w:ascii="Times New Roman" w:eastAsia="Calibri" w:hAnsi="Times New Roman" w:cs="Times New Roman"/>
                <w:bCs/>
                <w:sz w:val="12"/>
                <w:szCs w:val="12"/>
              </w:rPr>
              <w:t>22</w:t>
            </w:r>
            <w:r w:rsidRPr="007F0B16">
              <w:rPr>
                <w:rFonts w:ascii="Times New Roman" w:eastAsia="Calibri" w:hAnsi="Times New Roman" w:cs="Times New Roman"/>
                <w:bCs/>
                <w:sz w:val="12"/>
                <w:szCs w:val="12"/>
              </w:rPr>
              <w:t>391,12668</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335</w:t>
            </w:r>
            <w:r w:rsidR="007F0B16" w:rsidRPr="007F0B16">
              <w:rPr>
                <w:rFonts w:ascii="Times New Roman" w:eastAsia="Calibri" w:hAnsi="Times New Roman" w:cs="Times New Roman"/>
                <w:bCs/>
                <w:sz w:val="12"/>
                <w:szCs w:val="12"/>
              </w:rPr>
              <w:t>406,76327</w:t>
            </w:r>
          </w:p>
        </w:tc>
        <w:tc>
          <w:tcPr>
            <w:tcW w:w="1443"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деятельности МБУ «Сервис» муниципального района Сергиевский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102</w:t>
            </w:r>
            <w:r w:rsidR="007F0B16" w:rsidRPr="007F0B16">
              <w:rPr>
                <w:rFonts w:ascii="Times New Roman" w:eastAsia="Calibri" w:hAnsi="Times New Roman" w:cs="Times New Roman"/>
                <w:sz w:val="12"/>
                <w:szCs w:val="12"/>
              </w:rPr>
              <w:t>974,99823</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110</w:t>
            </w:r>
            <w:r w:rsidR="007F0B16" w:rsidRPr="007F0B16">
              <w:rPr>
                <w:rFonts w:ascii="Times New Roman" w:eastAsia="Calibri" w:hAnsi="Times New Roman" w:cs="Times New Roman"/>
                <w:sz w:val="12"/>
                <w:szCs w:val="12"/>
              </w:rPr>
              <w:t>040,63836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122</w:t>
            </w:r>
            <w:r w:rsidR="007F0B16" w:rsidRPr="007F0B16">
              <w:rPr>
                <w:rFonts w:ascii="Times New Roman" w:eastAsia="Calibri" w:hAnsi="Times New Roman" w:cs="Times New Roman"/>
                <w:sz w:val="12"/>
                <w:szCs w:val="12"/>
              </w:rPr>
              <w:t>391,12668</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335</w:t>
            </w:r>
            <w:r w:rsidR="007F0B16" w:rsidRPr="007F0B16">
              <w:rPr>
                <w:rFonts w:ascii="Times New Roman" w:eastAsia="Calibri" w:hAnsi="Times New Roman" w:cs="Times New Roman"/>
                <w:bCs/>
                <w:sz w:val="12"/>
                <w:szCs w:val="12"/>
              </w:rPr>
              <w:t xml:space="preserve">406,76327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C111F5"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007F0B16" w:rsidRPr="007F0B16">
              <w:rPr>
                <w:rFonts w:ascii="Times New Roman" w:eastAsia="Calibri" w:hAnsi="Times New Roman" w:cs="Times New Roman"/>
                <w:bCs/>
                <w:sz w:val="12"/>
                <w:szCs w:val="12"/>
              </w:rPr>
              <w:t>974,99823</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7F0B16" w:rsidRPr="007F0B16">
              <w:rPr>
                <w:rFonts w:ascii="Times New Roman" w:eastAsia="Calibri" w:hAnsi="Times New Roman" w:cs="Times New Roman"/>
                <w:bCs/>
                <w:sz w:val="12"/>
                <w:szCs w:val="12"/>
              </w:rPr>
              <w:t>040,63836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122</w:t>
            </w:r>
            <w:r w:rsidR="007F0B16" w:rsidRPr="007F0B16">
              <w:rPr>
                <w:rFonts w:ascii="Times New Roman" w:eastAsia="Calibri" w:hAnsi="Times New Roman" w:cs="Times New Roman"/>
                <w:bCs/>
                <w:sz w:val="12"/>
                <w:szCs w:val="12"/>
              </w:rPr>
              <w:t>391,12668</w:t>
            </w:r>
          </w:p>
        </w:tc>
        <w:tc>
          <w:tcPr>
            <w:tcW w:w="428"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335</w:t>
            </w:r>
            <w:r w:rsidR="007F0B16" w:rsidRPr="007F0B16">
              <w:rPr>
                <w:rFonts w:ascii="Times New Roman" w:eastAsia="Calibri" w:hAnsi="Times New Roman" w:cs="Times New Roman"/>
                <w:bCs/>
                <w:sz w:val="12"/>
                <w:szCs w:val="12"/>
              </w:rPr>
              <w:t>406,76327</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007F0B16" w:rsidRPr="007F0B16">
              <w:rPr>
                <w:rFonts w:ascii="Times New Roman" w:eastAsia="Calibri" w:hAnsi="Times New Roman" w:cs="Times New Roman"/>
                <w:bCs/>
                <w:sz w:val="12"/>
                <w:szCs w:val="12"/>
              </w:rPr>
              <w:t>974,99823</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7F0B16" w:rsidRPr="007F0B16">
              <w:rPr>
                <w:rFonts w:ascii="Times New Roman" w:eastAsia="Calibri" w:hAnsi="Times New Roman" w:cs="Times New Roman"/>
                <w:bCs/>
                <w:sz w:val="12"/>
                <w:szCs w:val="12"/>
              </w:rPr>
              <w:t>040,63836</w:t>
            </w:r>
          </w:p>
        </w:tc>
        <w:tc>
          <w:tcPr>
            <w:tcW w:w="425" w:type="dxa"/>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122</w:t>
            </w:r>
            <w:r w:rsidR="007F0B16" w:rsidRPr="007F0B16">
              <w:rPr>
                <w:rFonts w:ascii="Times New Roman" w:eastAsia="Calibri" w:hAnsi="Times New Roman" w:cs="Times New Roman"/>
                <w:bCs/>
                <w:sz w:val="12"/>
                <w:szCs w:val="12"/>
              </w:rPr>
              <w:t>391,12668</w:t>
            </w:r>
          </w:p>
        </w:tc>
        <w:tc>
          <w:tcPr>
            <w:tcW w:w="428" w:type="dxa"/>
            <w:noWrap/>
            <w:tcMar>
              <w:left w:w="28" w:type="dxa"/>
              <w:right w:w="28" w:type="dxa"/>
            </w:tcMar>
            <w:hideMark/>
          </w:tcPr>
          <w:p w:rsidR="007F0B16" w:rsidRPr="007F0B16" w:rsidRDefault="00C111F5"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335</w:t>
            </w:r>
            <w:r w:rsidR="007F0B16" w:rsidRPr="007F0B16">
              <w:rPr>
                <w:rFonts w:ascii="Times New Roman" w:eastAsia="Calibri" w:hAnsi="Times New Roman" w:cs="Times New Roman"/>
                <w:bCs/>
                <w:sz w:val="12"/>
                <w:szCs w:val="12"/>
              </w:rPr>
              <w:t xml:space="preserve">406,76327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C111F5" w:rsidRPr="007F0B16">
              <w:rPr>
                <w:rFonts w:ascii="Times New Roman" w:eastAsia="Calibri" w:hAnsi="Times New Roman" w:cs="Times New Roman"/>
                <w:bCs/>
                <w:sz w:val="12"/>
                <w:szCs w:val="12"/>
              </w:rPr>
              <w:t>иные внебюджетные</w:t>
            </w:r>
            <w:r w:rsidRPr="007F0B16">
              <w:rPr>
                <w:rFonts w:ascii="Times New Roman" w:eastAsia="Calibri" w:hAnsi="Times New Roman" w:cs="Times New Roman"/>
                <w:bCs/>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7569" w:type="dxa"/>
            <w:gridSpan w:val="11"/>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6.1.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предоставления жилых помещений детям-сиротам и детям, оставшимся без попечения родителей </w:t>
            </w:r>
          </w:p>
        </w:tc>
        <w:tc>
          <w:tcPr>
            <w:tcW w:w="850"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F0B16" w:rsidRPr="007F0B16">
              <w:rPr>
                <w:rFonts w:ascii="Times New Roman" w:eastAsia="Calibri" w:hAnsi="Times New Roman" w:cs="Times New Roman"/>
                <w:bCs/>
                <w:sz w:val="12"/>
                <w:szCs w:val="12"/>
              </w:rPr>
              <w:t xml:space="preserve">284,58000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7F0B16" w:rsidRPr="007F0B16">
              <w:rPr>
                <w:rFonts w:ascii="Times New Roman" w:eastAsia="Calibri" w:hAnsi="Times New Roman" w:cs="Times New Roman"/>
                <w:bCs/>
                <w:sz w:val="12"/>
                <w:szCs w:val="12"/>
              </w:rPr>
              <w:t xml:space="preserve">763,76400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7F0B16" w:rsidRPr="007F0B16">
              <w:rPr>
                <w:rFonts w:ascii="Times New Roman" w:eastAsia="Calibri" w:hAnsi="Times New Roman" w:cs="Times New Roman"/>
                <w:bCs/>
                <w:sz w:val="12"/>
                <w:szCs w:val="12"/>
              </w:rPr>
              <w:t xml:space="preserve">957,17000 </w:t>
            </w:r>
          </w:p>
        </w:tc>
        <w:tc>
          <w:tcPr>
            <w:tcW w:w="428"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96</w:t>
            </w:r>
            <w:r w:rsidR="007F0B16" w:rsidRPr="007F0B16">
              <w:rPr>
                <w:rFonts w:ascii="Times New Roman" w:eastAsia="Calibri" w:hAnsi="Times New Roman" w:cs="Times New Roman"/>
                <w:bCs/>
                <w:sz w:val="12"/>
                <w:szCs w:val="12"/>
              </w:rPr>
              <w:t xml:space="preserve">005,51400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 в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F0B16" w:rsidRPr="007F0B16">
              <w:rPr>
                <w:rFonts w:ascii="Times New Roman" w:eastAsia="Calibri" w:hAnsi="Times New Roman" w:cs="Times New Roman"/>
                <w:sz w:val="12"/>
                <w:szCs w:val="12"/>
              </w:rPr>
              <w:t xml:space="preserve">984,97700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 xml:space="preserve">984,97700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F0B16" w:rsidRPr="007F0B16">
              <w:rPr>
                <w:rFonts w:ascii="Times New Roman" w:eastAsia="Calibri" w:hAnsi="Times New Roman" w:cs="Times New Roman"/>
                <w:sz w:val="12"/>
                <w:szCs w:val="12"/>
              </w:rPr>
              <w:t xml:space="preserve">299,60300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r w:rsidR="007F0B16" w:rsidRPr="007F0B16">
              <w:rPr>
                <w:rFonts w:ascii="Times New Roman" w:eastAsia="Calibri" w:hAnsi="Times New Roman" w:cs="Times New Roman"/>
                <w:sz w:val="12"/>
                <w:szCs w:val="12"/>
              </w:rPr>
              <w:t xml:space="preserve">763,76400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w:t>
            </w:r>
            <w:r w:rsidR="007F0B16" w:rsidRPr="007F0B16">
              <w:rPr>
                <w:rFonts w:ascii="Times New Roman" w:eastAsia="Calibri" w:hAnsi="Times New Roman" w:cs="Times New Roman"/>
                <w:sz w:val="12"/>
                <w:szCs w:val="12"/>
              </w:rPr>
              <w:t xml:space="preserve">957,17000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88</w:t>
            </w:r>
            <w:r w:rsidR="007F0B16" w:rsidRPr="007F0B16">
              <w:rPr>
                <w:rFonts w:ascii="Times New Roman" w:eastAsia="Calibri" w:hAnsi="Times New Roman" w:cs="Times New Roman"/>
                <w:bCs/>
                <w:sz w:val="12"/>
                <w:szCs w:val="12"/>
              </w:rPr>
              <w:t xml:space="preserve">020,53700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6.2.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Обеспечение жилыми</w:t>
            </w:r>
            <w:r w:rsidRPr="007F0B16">
              <w:rPr>
                <w:rFonts w:ascii="Times New Roman" w:eastAsia="Calibri" w:hAnsi="Times New Roman" w:cs="Times New Roman"/>
                <w:sz w:val="12"/>
                <w:szCs w:val="12"/>
              </w:rPr>
              <w:t xml:space="preserve"> помещениями граждан, проработавших в тылу в период Великой Отечественной войны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F0B16" w:rsidRPr="007F0B16">
              <w:rPr>
                <w:rFonts w:ascii="Times New Roman" w:eastAsia="Calibri" w:hAnsi="Times New Roman" w:cs="Times New Roman"/>
                <w:bCs/>
                <w:sz w:val="12"/>
                <w:szCs w:val="12"/>
              </w:rPr>
              <w:t xml:space="preserve">456,91600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F0B16" w:rsidRPr="007F0B16">
              <w:rPr>
                <w:rFonts w:ascii="Times New Roman" w:eastAsia="Calibri" w:hAnsi="Times New Roman" w:cs="Times New Roman"/>
                <w:bCs/>
                <w:sz w:val="12"/>
                <w:szCs w:val="12"/>
              </w:rPr>
              <w:t xml:space="preserve">208,75500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B16" w:rsidRPr="007F0B16">
              <w:rPr>
                <w:rFonts w:ascii="Times New Roman" w:eastAsia="Calibri" w:hAnsi="Times New Roman" w:cs="Times New Roman"/>
                <w:bCs/>
                <w:sz w:val="12"/>
                <w:szCs w:val="12"/>
              </w:rPr>
              <w:t xml:space="preserve">665,67100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Обеспечение жилыми</w:t>
            </w:r>
            <w:r w:rsidRPr="007F0B16">
              <w:rPr>
                <w:rFonts w:ascii="Times New Roman" w:eastAsia="Calibri" w:hAnsi="Times New Roman" w:cs="Times New Roman"/>
                <w:sz w:val="12"/>
                <w:szCs w:val="12"/>
              </w:rPr>
              <w:t xml:space="preserve"> помещениями граждан, проработавших в тылу в период Великой Отечественной войны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F0B16" w:rsidRPr="007F0B16">
              <w:rPr>
                <w:rFonts w:ascii="Times New Roman" w:eastAsia="Calibri" w:hAnsi="Times New Roman" w:cs="Times New Roman"/>
                <w:sz w:val="12"/>
                <w:szCs w:val="12"/>
              </w:rPr>
              <w:t xml:space="preserve">456,91600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7F0B16" w:rsidRPr="007F0B16">
              <w:rPr>
                <w:rFonts w:ascii="Times New Roman" w:eastAsia="Calibri" w:hAnsi="Times New Roman" w:cs="Times New Roman"/>
                <w:sz w:val="12"/>
                <w:szCs w:val="12"/>
              </w:rPr>
              <w:t xml:space="preserve">208,75500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F0B16" w:rsidRPr="007F0B16">
              <w:rPr>
                <w:rFonts w:ascii="Times New Roman" w:eastAsia="Calibri" w:hAnsi="Times New Roman" w:cs="Times New Roman"/>
                <w:bCs/>
                <w:sz w:val="12"/>
                <w:szCs w:val="12"/>
              </w:rPr>
              <w:t xml:space="preserve">665,67100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6.3.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Иные межбюджетные трансферты на обеспечение жилыми помещениями ветеранов ВОВ 1941-1945гг.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жилыми помещениями ветеранов ВОВ 1941-1945гг.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6.4.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Обеспечение жильем</w:t>
            </w:r>
            <w:r w:rsidRPr="007F0B16">
              <w:rPr>
                <w:rFonts w:ascii="Times New Roman" w:eastAsia="Calibri" w:hAnsi="Times New Roman" w:cs="Times New Roman"/>
                <w:sz w:val="12"/>
                <w:szCs w:val="12"/>
              </w:rPr>
              <w:t xml:space="preserve"> реабилитированных лиц и лиц, признанных пострадавшими от политических репрессий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Обеспечение жильем</w:t>
            </w:r>
            <w:r w:rsidRPr="007F0B16">
              <w:rPr>
                <w:rFonts w:ascii="Times New Roman" w:eastAsia="Calibri" w:hAnsi="Times New Roman" w:cs="Times New Roman"/>
                <w:sz w:val="12"/>
                <w:szCs w:val="12"/>
              </w:rPr>
              <w:t xml:space="preserve"> реабилитированных лиц и лиц, признанных пострадавшими от политических репрессий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6.5.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социальной выплатой ветеранов ВОВ 1941-1945гг., вдов инвалидов и участников ВОВ 1941-1945гг., на проведение мероприятий, </w:t>
            </w:r>
            <w:r w:rsidRPr="007F0B16">
              <w:rPr>
                <w:rFonts w:ascii="Times New Roman" w:eastAsia="Calibri" w:hAnsi="Times New Roman" w:cs="Times New Roman"/>
                <w:sz w:val="12"/>
                <w:szCs w:val="12"/>
              </w:rPr>
              <w:lastRenderedPageBreak/>
              <w:t xml:space="preserve">направленных на улучшение условий их проживания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Отдел по работе с обращениями граждан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6.6.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Реализация переданных государственных полномочий по обеспечению жилыми помещениями отдельных категорий граждан </w:t>
            </w:r>
          </w:p>
        </w:tc>
        <w:tc>
          <w:tcPr>
            <w:tcW w:w="850"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248,37419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265,97900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277,03900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791,39219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переданных государственных полномочий по обеспечению жилыми помещениями отдельных категорий граждан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248,37419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265,97900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277,03900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791,39219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6.7.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Обеспечение жильем</w:t>
            </w:r>
            <w:r w:rsidRPr="007F0B16">
              <w:rPr>
                <w:rFonts w:ascii="Times New Roman" w:eastAsia="Calibri" w:hAnsi="Times New Roman" w:cs="Times New Roman"/>
                <w:sz w:val="12"/>
                <w:szCs w:val="12"/>
              </w:rPr>
              <w:t xml:space="preserve">, нуждающихся в улучшении жилищных условий отдельных категорий граждан, установленных Федеральными </w:t>
            </w:r>
            <w:r w:rsidR="00FE0F6F" w:rsidRPr="007F0B16">
              <w:rPr>
                <w:rFonts w:ascii="Times New Roman" w:eastAsia="Calibri" w:hAnsi="Times New Roman" w:cs="Times New Roman"/>
                <w:sz w:val="12"/>
                <w:szCs w:val="12"/>
              </w:rPr>
              <w:t>Законами</w:t>
            </w:r>
            <w:r w:rsidRPr="007F0B16">
              <w:rPr>
                <w:rFonts w:ascii="Times New Roman" w:eastAsia="Calibri" w:hAnsi="Times New Roman" w:cs="Times New Roman"/>
                <w:sz w:val="12"/>
                <w:szCs w:val="12"/>
              </w:rPr>
              <w:t xml:space="preserve"> от 12.01.1995г. № 5-ФЗ "О ветеранах", от 24.11.1995г. № 181-ФЗ "О социальной защите инвалидов в Российской Федерации" </w:t>
            </w:r>
          </w:p>
        </w:tc>
        <w:tc>
          <w:tcPr>
            <w:tcW w:w="850" w:type="dxa"/>
            <w:vMerge w:val="restart"/>
            <w:tcMar>
              <w:left w:w="28" w:type="dxa"/>
              <w:right w:w="28" w:type="dxa"/>
            </w:tcMar>
            <w:hideMark/>
          </w:tcPr>
          <w:p w:rsidR="007F0B16" w:rsidRPr="007F0B16" w:rsidRDefault="007F0B16" w:rsidP="00C111F5">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val="restart"/>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Обеспечение жильем</w:t>
            </w:r>
            <w:r w:rsidR="007F0B16" w:rsidRPr="007F0B16">
              <w:rPr>
                <w:rFonts w:ascii="Times New Roman" w:eastAsia="Calibri" w:hAnsi="Times New Roman" w:cs="Times New Roman"/>
                <w:sz w:val="12"/>
                <w:szCs w:val="12"/>
              </w:rPr>
              <w:t xml:space="preserve">, нуждающихся в улучшении жилищных условий отдельных категорий граждан, установленных Федеральными </w:t>
            </w:r>
            <w:r w:rsidRPr="007F0B16">
              <w:rPr>
                <w:rFonts w:ascii="Times New Roman" w:eastAsia="Calibri" w:hAnsi="Times New Roman" w:cs="Times New Roman"/>
                <w:sz w:val="12"/>
                <w:szCs w:val="12"/>
              </w:rPr>
              <w:t>Законами</w:t>
            </w:r>
            <w:r w:rsidR="007F0B16" w:rsidRPr="007F0B16">
              <w:rPr>
                <w:rFonts w:ascii="Times New Roman" w:eastAsia="Calibri" w:hAnsi="Times New Roman" w:cs="Times New Roman"/>
                <w:sz w:val="12"/>
                <w:szCs w:val="12"/>
              </w:rPr>
              <w:t xml:space="preserve"> от 12.01.1995г. № 5-ФЗ "О ветеранах", от 24.11.1995г. № 181-ФЗ "О социальной защите инвалидов в Российской Федерации" в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6.8.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Правовое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238,03916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238,03916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476,07832 </w:t>
            </w:r>
          </w:p>
        </w:tc>
        <w:tc>
          <w:tcPr>
            <w:tcW w:w="1443"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238,03916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238,03916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476,07832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6.9.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Организационное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23,41443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195,38667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4,64693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223,44803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23,41443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195,38667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4,64693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223,44803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6.10.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Осуществление мероприятий в рамках Положения о Почетном гражданине муниципального района Сергиевский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Организационное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80,00000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80,00000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Выполнение мероприятий</w:t>
            </w:r>
            <w:r w:rsidRPr="007F0B16">
              <w:rPr>
                <w:rFonts w:ascii="Times New Roman" w:eastAsia="Calibri" w:hAnsi="Times New Roman" w:cs="Times New Roman"/>
                <w:sz w:val="12"/>
                <w:szCs w:val="12"/>
              </w:rPr>
              <w:t xml:space="preserve"> в рамках Положения о Почетном гражданине муниципального района Сергиевский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80,00000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80,00000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6.11. </w:t>
            </w:r>
          </w:p>
        </w:tc>
        <w:tc>
          <w:tcPr>
            <w:tcW w:w="1301"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Межбюджетные трансферты по обеспечению жилыми помещениями детей-сирот и детям, оставшихся без попечения родителей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Жилищное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F0B16" w:rsidRPr="007F0B16">
              <w:rPr>
                <w:rFonts w:ascii="Times New Roman" w:eastAsia="Calibri" w:hAnsi="Times New Roman" w:cs="Times New Roman"/>
                <w:bCs/>
                <w:sz w:val="12"/>
                <w:szCs w:val="12"/>
              </w:rPr>
              <w:t xml:space="preserve">198,41200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F0B16" w:rsidRPr="007F0B16">
              <w:rPr>
                <w:rFonts w:ascii="Times New Roman" w:eastAsia="Calibri" w:hAnsi="Times New Roman" w:cs="Times New Roman"/>
                <w:bCs/>
                <w:sz w:val="12"/>
                <w:szCs w:val="12"/>
              </w:rPr>
              <w:t xml:space="preserve">130,47800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7F0B16" w:rsidRPr="007F0B16">
              <w:rPr>
                <w:rFonts w:ascii="Times New Roman" w:eastAsia="Calibri" w:hAnsi="Times New Roman" w:cs="Times New Roman"/>
                <w:bCs/>
                <w:sz w:val="12"/>
                <w:szCs w:val="12"/>
              </w:rPr>
              <w:t xml:space="preserve">328,89000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жилыми помещениями детей-сирот и детям, оставшихся без попечения родителей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007F0B16" w:rsidRPr="007F0B16">
              <w:rPr>
                <w:rFonts w:ascii="Times New Roman" w:eastAsia="Calibri" w:hAnsi="Times New Roman" w:cs="Times New Roman"/>
                <w:sz w:val="12"/>
                <w:szCs w:val="12"/>
              </w:rPr>
              <w:t xml:space="preserve">198,41200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F0B16" w:rsidRPr="007F0B16">
              <w:rPr>
                <w:rFonts w:ascii="Times New Roman" w:eastAsia="Calibri" w:hAnsi="Times New Roman" w:cs="Times New Roman"/>
                <w:sz w:val="12"/>
                <w:szCs w:val="12"/>
              </w:rPr>
              <w:t xml:space="preserve">130,47800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7F0B16" w:rsidRPr="007F0B16">
              <w:rPr>
                <w:rFonts w:ascii="Times New Roman" w:eastAsia="Calibri" w:hAnsi="Times New Roman" w:cs="Times New Roman"/>
                <w:bCs/>
                <w:sz w:val="12"/>
                <w:szCs w:val="12"/>
              </w:rPr>
              <w:t xml:space="preserve">328,89000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6.12.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Проведение выборов и референдумов</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Организационное Управление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26,57200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29,58000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56,15200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Выполнение мероприятий по проведению выборов и референдумов в полном объеме.</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26,57200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29,58000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56,15200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6.13. </w:t>
            </w:r>
          </w:p>
        </w:tc>
        <w:tc>
          <w:tcPr>
            <w:tcW w:w="1301"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Осуществление полномочий по подготовке и проведению Всероссийской переписи населения 2020 года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Отдел торговли и экономического развития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723,26310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723,26310 </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Выполнение мероприятий по подготовке и проведению Всероссийской переписи населения 2020 года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716,34000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716,34000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6,92310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6,92310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7F0B16" w:rsidRPr="007F0B16">
              <w:rPr>
                <w:rFonts w:ascii="Times New Roman" w:eastAsia="Calibri" w:hAnsi="Times New Roman" w:cs="Times New Roman"/>
                <w:bCs/>
                <w:sz w:val="12"/>
                <w:szCs w:val="12"/>
              </w:rPr>
              <w:t xml:space="preserve">252,99888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7F0B16" w:rsidRPr="007F0B16">
              <w:rPr>
                <w:rFonts w:ascii="Times New Roman" w:eastAsia="Calibri" w:hAnsi="Times New Roman" w:cs="Times New Roman"/>
                <w:bCs/>
                <w:sz w:val="12"/>
                <w:szCs w:val="12"/>
              </w:rPr>
              <w:t xml:space="preserve">698,49583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7F0B16" w:rsidRPr="007F0B16">
              <w:rPr>
                <w:rFonts w:ascii="Times New Roman" w:eastAsia="Calibri" w:hAnsi="Times New Roman" w:cs="Times New Roman"/>
                <w:bCs/>
                <w:sz w:val="12"/>
                <w:szCs w:val="12"/>
              </w:rPr>
              <w:t xml:space="preserve">398,91393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125</w:t>
            </w:r>
            <w:r w:rsidR="007F0B16" w:rsidRPr="007F0B16">
              <w:rPr>
                <w:rFonts w:ascii="Times New Roman" w:eastAsia="Calibri" w:hAnsi="Times New Roman" w:cs="Times New Roman"/>
                <w:bCs/>
                <w:sz w:val="12"/>
                <w:szCs w:val="12"/>
              </w:rPr>
              <w:t xml:space="preserve">350,40864 </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федеральный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 xml:space="preserve">724,73143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195,38667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4,64693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 xml:space="preserve">924,76503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 xml:space="preserve">441,34435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7F0B16" w:rsidRPr="007F0B16">
              <w:rPr>
                <w:rFonts w:ascii="Times New Roman" w:eastAsia="Calibri" w:hAnsi="Times New Roman" w:cs="Times New Roman"/>
                <w:bCs/>
                <w:sz w:val="12"/>
                <w:szCs w:val="12"/>
              </w:rPr>
              <w:t xml:space="preserve">476,53716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66</w:t>
            </w:r>
            <w:r w:rsidR="007F0B16" w:rsidRPr="007F0B16">
              <w:rPr>
                <w:rFonts w:ascii="Times New Roman" w:eastAsia="Calibri" w:hAnsi="Times New Roman" w:cs="Times New Roman"/>
                <w:bCs/>
                <w:sz w:val="12"/>
                <w:szCs w:val="12"/>
              </w:rPr>
              <w:t xml:space="preserve">364,68700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116</w:t>
            </w:r>
            <w:r w:rsidR="007F0B16" w:rsidRPr="007F0B16">
              <w:rPr>
                <w:rFonts w:ascii="Times New Roman" w:eastAsia="Calibri" w:hAnsi="Times New Roman" w:cs="Times New Roman"/>
                <w:bCs/>
                <w:sz w:val="12"/>
                <w:szCs w:val="12"/>
              </w:rPr>
              <w:t xml:space="preserve">282,56851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86,92310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26,57200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29,58000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143,07510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FE0F6F" w:rsidRPr="007F0B16">
              <w:rPr>
                <w:rFonts w:ascii="Times New Roman" w:eastAsia="Calibri" w:hAnsi="Times New Roman" w:cs="Times New Roman"/>
                <w:bCs/>
                <w:sz w:val="12"/>
                <w:szCs w:val="12"/>
              </w:rPr>
              <w:t>иные внебюджетные</w:t>
            </w:r>
            <w:r w:rsidRPr="007F0B16">
              <w:rPr>
                <w:rFonts w:ascii="Times New Roman" w:eastAsia="Calibri" w:hAnsi="Times New Roman" w:cs="Times New Roman"/>
                <w:bCs/>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7569" w:type="dxa"/>
            <w:gridSpan w:val="11"/>
            <w:tcMar>
              <w:left w:w="28" w:type="dxa"/>
              <w:right w:w="28" w:type="dxa"/>
            </w:tcMar>
            <w:hideMark/>
          </w:tcPr>
          <w:p w:rsidR="007F0B16" w:rsidRPr="007F0B16" w:rsidRDefault="007F0B16" w:rsidP="00FE0F6F">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Задача 7: обеспечение учреждений бухгалтерским (бюджетным) учетом на договорной основе. </w:t>
            </w:r>
          </w:p>
        </w:tc>
      </w:tr>
      <w:tr w:rsidR="007F0B16" w:rsidRPr="007F0B16" w:rsidTr="007F0B16">
        <w:trPr>
          <w:trHeight w:val="20"/>
        </w:trPr>
        <w:tc>
          <w:tcPr>
            <w:tcW w:w="287"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7.1. </w:t>
            </w:r>
          </w:p>
        </w:tc>
        <w:tc>
          <w:tcPr>
            <w:tcW w:w="1301"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w:t>
            </w:r>
            <w:r w:rsidR="00FE0F6F" w:rsidRPr="007F0B16">
              <w:rPr>
                <w:rFonts w:ascii="Times New Roman" w:eastAsia="Calibri" w:hAnsi="Times New Roman" w:cs="Times New Roman"/>
                <w:sz w:val="12"/>
                <w:szCs w:val="12"/>
              </w:rPr>
              <w:t>деятельности МКУ</w:t>
            </w:r>
            <w:r w:rsidRPr="007F0B16">
              <w:rPr>
                <w:rFonts w:ascii="Times New Roman" w:eastAsia="Calibri" w:hAnsi="Times New Roman" w:cs="Times New Roman"/>
                <w:sz w:val="12"/>
                <w:szCs w:val="12"/>
              </w:rPr>
              <w:t xml:space="preserve"> «Централизованная бухгалтерия» муниципального района Сергиевский </w:t>
            </w:r>
          </w:p>
        </w:tc>
        <w:tc>
          <w:tcPr>
            <w:tcW w:w="850" w:type="dxa"/>
            <w:vMerge w:val="restart"/>
            <w:tcMar>
              <w:left w:w="28" w:type="dxa"/>
              <w:right w:w="28" w:type="dxa"/>
            </w:tcMar>
            <w:hideMark/>
          </w:tcPr>
          <w:p w:rsidR="007F0B16" w:rsidRPr="007F0B16" w:rsidRDefault="007F0B16" w:rsidP="00FE0F6F">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Администрация муниципального района Сергиевский  </w:t>
            </w:r>
          </w:p>
        </w:tc>
        <w:tc>
          <w:tcPr>
            <w:tcW w:w="709"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МКУ «ЦБ»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2021-2023гг.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202,55068</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006,52094</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128,49153</w:t>
            </w:r>
          </w:p>
        </w:tc>
        <w:tc>
          <w:tcPr>
            <w:tcW w:w="428"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337,56315</w:t>
            </w:r>
          </w:p>
        </w:tc>
        <w:tc>
          <w:tcPr>
            <w:tcW w:w="1443"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Обеспечение </w:t>
            </w:r>
            <w:r w:rsidR="00FE0F6F" w:rsidRPr="007F0B16">
              <w:rPr>
                <w:rFonts w:ascii="Times New Roman" w:eastAsia="Calibri" w:hAnsi="Times New Roman" w:cs="Times New Roman"/>
                <w:sz w:val="12"/>
                <w:szCs w:val="12"/>
              </w:rPr>
              <w:t>деятельности МКУ</w:t>
            </w:r>
            <w:r w:rsidRPr="007F0B16">
              <w:rPr>
                <w:rFonts w:ascii="Times New Roman" w:eastAsia="Calibri" w:hAnsi="Times New Roman" w:cs="Times New Roman"/>
                <w:sz w:val="12"/>
                <w:szCs w:val="12"/>
              </w:rPr>
              <w:t xml:space="preserve"> «Централизованная бухгалтерия» </w:t>
            </w:r>
            <w:r w:rsidR="00FE0F6F" w:rsidRPr="007F0B16">
              <w:rPr>
                <w:rFonts w:ascii="Times New Roman" w:eastAsia="Calibri" w:hAnsi="Times New Roman" w:cs="Times New Roman"/>
                <w:sz w:val="12"/>
                <w:szCs w:val="12"/>
              </w:rPr>
              <w:t>муниципального района</w:t>
            </w:r>
            <w:r w:rsidRPr="007F0B16">
              <w:rPr>
                <w:rFonts w:ascii="Times New Roman" w:eastAsia="Calibri" w:hAnsi="Times New Roman" w:cs="Times New Roman"/>
                <w:sz w:val="12"/>
                <w:szCs w:val="12"/>
              </w:rPr>
              <w:t xml:space="preserve"> Сергиевский в полном объеме. </w:t>
            </w: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F0B16" w:rsidRPr="007F0B16">
              <w:rPr>
                <w:rFonts w:ascii="Times New Roman" w:eastAsia="Calibri" w:hAnsi="Times New Roman" w:cs="Times New Roman"/>
                <w:sz w:val="12"/>
                <w:szCs w:val="12"/>
              </w:rPr>
              <w:t>202,55068</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F0B16" w:rsidRPr="007F0B16">
              <w:rPr>
                <w:rFonts w:ascii="Times New Roman" w:eastAsia="Calibri" w:hAnsi="Times New Roman" w:cs="Times New Roman"/>
                <w:sz w:val="12"/>
                <w:szCs w:val="12"/>
              </w:rPr>
              <w:t>006,52094</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7F0B16" w:rsidRPr="007F0B16">
              <w:rPr>
                <w:rFonts w:ascii="Times New Roman" w:eastAsia="Calibri" w:hAnsi="Times New Roman" w:cs="Times New Roman"/>
                <w:sz w:val="12"/>
                <w:szCs w:val="12"/>
              </w:rPr>
              <w:t>128,49153</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 xml:space="preserve">337,56315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1301"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850"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Итого по задаче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202,55068</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006,52094</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128,49153</w:t>
            </w:r>
          </w:p>
        </w:tc>
        <w:tc>
          <w:tcPr>
            <w:tcW w:w="428"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337,56315</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202,55068</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006,52094</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128,49153</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 xml:space="preserve">337,56315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572" w:type="dxa"/>
            <w:gridSpan w:val="5"/>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w:t>
            </w:r>
            <w:r w:rsidR="00FE0F6F" w:rsidRPr="007F0B16">
              <w:rPr>
                <w:rFonts w:ascii="Times New Roman" w:eastAsia="Calibri" w:hAnsi="Times New Roman" w:cs="Times New Roman"/>
                <w:bCs/>
                <w:sz w:val="12"/>
                <w:szCs w:val="12"/>
              </w:rPr>
              <w:t>иные внебюджетные</w:t>
            </w:r>
            <w:r w:rsidRPr="007F0B16">
              <w:rPr>
                <w:rFonts w:ascii="Times New Roman" w:eastAsia="Calibri" w:hAnsi="Times New Roman" w:cs="Times New Roman"/>
                <w:bCs/>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0,00000</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147" w:type="dxa"/>
            <w:gridSpan w:val="4"/>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по муниципальной программе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228</w:t>
            </w:r>
            <w:r w:rsidR="007F0B16" w:rsidRPr="007F0B16">
              <w:rPr>
                <w:rFonts w:ascii="Times New Roman" w:eastAsia="Calibri" w:hAnsi="Times New Roman" w:cs="Times New Roman"/>
                <w:bCs/>
                <w:sz w:val="12"/>
                <w:szCs w:val="12"/>
              </w:rPr>
              <w:t xml:space="preserve">736,58058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233</w:t>
            </w:r>
            <w:r w:rsidR="007F0B16" w:rsidRPr="007F0B16">
              <w:rPr>
                <w:rFonts w:ascii="Times New Roman" w:eastAsia="Calibri" w:hAnsi="Times New Roman" w:cs="Times New Roman"/>
                <w:bCs/>
                <w:sz w:val="12"/>
                <w:szCs w:val="12"/>
              </w:rPr>
              <w:t xml:space="preserve">254,73801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299</w:t>
            </w:r>
            <w:r w:rsidR="007F0B16" w:rsidRPr="007F0B16">
              <w:rPr>
                <w:rFonts w:ascii="Times New Roman" w:eastAsia="Calibri" w:hAnsi="Times New Roman" w:cs="Times New Roman"/>
                <w:bCs/>
                <w:sz w:val="12"/>
                <w:szCs w:val="12"/>
              </w:rPr>
              <w:t xml:space="preserve">196,22760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761</w:t>
            </w:r>
            <w:r w:rsidR="007F0B16" w:rsidRPr="007F0B16">
              <w:rPr>
                <w:rFonts w:ascii="Times New Roman" w:eastAsia="Calibri" w:hAnsi="Times New Roman" w:cs="Times New Roman"/>
                <w:bCs/>
                <w:sz w:val="12"/>
                <w:szCs w:val="12"/>
              </w:rPr>
              <w:t xml:space="preserve">187,54619 </w:t>
            </w:r>
          </w:p>
        </w:tc>
        <w:tc>
          <w:tcPr>
            <w:tcW w:w="1443"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r>
      <w:tr w:rsidR="007F0B16" w:rsidRPr="007F0B16" w:rsidTr="007F0B16">
        <w:trPr>
          <w:trHeight w:val="20"/>
        </w:trPr>
        <w:tc>
          <w:tcPr>
            <w:tcW w:w="3147"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федеральный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F0B16" w:rsidRPr="007F0B16">
              <w:rPr>
                <w:rFonts w:ascii="Times New Roman" w:eastAsia="Calibri" w:hAnsi="Times New Roman" w:cs="Times New Roman"/>
                <w:sz w:val="12"/>
                <w:szCs w:val="12"/>
              </w:rPr>
              <w:t xml:space="preserve">724,73143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195,38667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4,64693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 xml:space="preserve">924,76503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147"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7F0B16" w:rsidRPr="007F0B16">
              <w:rPr>
                <w:rFonts w:ascii="Times New Roman" w:eastAsia="Calibri" w:hAnsi="Times New Roman" w:cs="Times New Roman"/>
                <w:sz w:val="12"/>
                <w:szCs w:val="12"/>
              </w:rPr>
              <w:t xml:space="preserve">222,45440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r w:rsidR="007F0B16" w:rsidRPr="007F0B16">
              <w:rPr>
                <w:rFonts w:ascii="Times New Roman" w:eastAsia="Calibri" w:hAnsi="Times New Roman" w:cs="Times New Roman"/>
                <w:sz w:val="12"/>
                <w:szCs w:val="12"/>
              </w:rPr>
              <w:t xml:space="preserve">623,63262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74</w:t>
            </w:r>
            <w:r w:rsidR="007F0B16" w:rsidRPr="007F0B16">
              <w:rPr>
                <w:rFonts w:ascii="Times New Roman" w:eastAsia="Calibri" w:hAnsi="Times New Roman" w:cs="Times New Roman"/>
                <w:sz w:val="12"/>
                <w:szCs w:val="12"/>
              </w:rPr>
              <w:t xml:space="preserve">279,20961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144</w:t>
            </w:r>
            <w:r w:rsidR="007F0B16" w:rsidRPr="007F0B16">
              <w:rPr>
                <w:rFonts w:ascii="Times New Roman" w:eastAsia="Calibri" w:hAnsi="Times New Roman" w:cs="Times New Roman"/>
                <w:bCs/>
                <w:sz w:val="12"/>
                <w:szCs w:val="12"/>
              </w:rPr>
              <w:t xml:space="preserve">125,29663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147"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185</w:t>
            </w:r>
            <w:r w:rsidR="007F0B16" w:rsidRPr="007F0B16">
              <w:rPr>
                <w:rFonts w:ascii="Times New Roman" w:eastAsia="Calibri" w:hAnsi="Times New Roman" w:cs="Times New Roman"/>
                <w:sz w:val="12"/>
                <w:szCs w:val="12"/>
              </w:rPr>
              <w:t xml:space="preserve">378,68423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197</w:t>
            </w:r>
            <w:r w:rsidR="007F0B16" w:rsidRPr="007F0B16">
              <w:rPr>
                <w:rFonts w:ascii="Times New Roman" w:eastAsia="Calibri" w:hAnsi="Times New Roman" w:cs="Times New Roman"/>
                <w:sz w:val="12"/>
                <w:szCs w:val="12"/>
              </w:rPr>
              <w:t xml:space="preserve">025,00820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224</w:t>
            </w:r>
            <w:r w:rsidR="007F0B16" w:rsidRPr="007F0B16">
              <w:rPr>
                <w:rFonts w:ascii="Times New Roman" w:eastAsia="Calibri" w:hAnsi="Times New Roman" w:cs="Times New Roman"/>
                <w:sz w:val="12"/>
                <w:szCs w:val="12"/>
              </w:rPr>
              <w:t xml:space="preserve">501,66054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606</w:t>
            </w:r>
            <w:r w:rsidR="007F0B16" w:rsidRPr="007F0B16">
              <w:rPr>
                <w:rFonts w:ascii="Times New Roman" w:eastAsia="Calibri" w:hAnsi="Times New Roman" w:cs="Times New Roman"/>
                <w:bCs/>
                <w:sz w:val="12"/>
                <w:szCs w:val="12"/>
              </w:rPr>
              <w:t xml:space="preserve">905,35297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147" w:type="dxa"/>
            <w:gridSpan w:val="4"/>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иные </w:t>
            </w:r>
            <w:r w:rsidR="007F0B16" w:rsidRPr="007F0B16">
              <w:rPr>
                <w:rFonts w:ascii="Times New Roman" w:eastAsia="Calibri" w:hAnsi="Times New Roman" w:cs="Times New Roman"/>
                <w:bCs/>
                <w:sz w:val="12"/>
                <w:szCs w:val="12"/>
              </w:rPr>
              <w:t xml:space="preserve">внебюджетные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410,71052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410,71052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410,71052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232,13156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3147" w:type="dxa"/>
            <w:gridSpan w:val="4"/>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 том числе: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1. </w:t>
            </w:r>
          </w:p>
        </w:tc>
        <w:tc>
          <w:tcPr>
            <w:tcW w:w="2860" w:type="dxa"/>
            <w:gridSpan w:val="3"/>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Администрация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94</w:t>
            </w:r>
            <w:r w:rsidR="007F0B16" w:rsidRPr="007F0B16">
              <w:rPr>
                <w:rFonts w:ascii="Times New Roman" w:eastAsia="Calibri" w:hAnsi="Times New Roman" w:cs="Times New Roman"/>
                <w:bCs/>
                <w:sz w:val="12"/>
                <w:szCs w:val="12"/>
              </w:rPr>
              <w:t xml:space="preserve">179,25310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93</w:t>
            </w:r>
            <w:r w:rsidR="007F0B16" w:rsidRPr="007F0B16">
              <w:rPr>
                <w:rFonts w:ascii="Times New Roman" w:eastAsia="Calibri" w:hAnsi="Times New Roman" w:cs="Times New Roman"/>
                <w:bCs/>
                <w:sz w:val="12"/>
                <w:szCs w:val="12"/>
              </w:rPr>
              <w:t xml:space="preserve">985,77413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143</w:t>
            </w:r>
            <w:r w:rsidR="007F0B16" w:rsidRPr="007F0B16">
              <w:rPr>
                <w:rFonts w:ascii="Times New Roman" w:eastAsia="Calibri" w:hAnsi="Times New Roman" w:cs="Times New Roman"/>
                <w:bCs/>
                <w:sz w:val="12"/>
                <w:szCs w:val="12"/>
              </w:rPr>
              <w:t xml:space="preserve">096,82554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331</w:t>
            </w:r>
            <w:r w:rsidR="007F0B16" w:rsidRPr="007F0B16">
              <w:rPr>
                <w:rFonts w:ascii="Times New Roman" w:eastAsia="Calibri" w:hAnsi="Times New Roman" w:cs="Times New Roman"/>
                <w:bCs/>
                <w:sz w:val="12"/>
                <w:szCs w:val="12"/>
              </w:rPr>
              <w:t xml:space="preserve">261,85277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федеральный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F0B16" w:rsidRPr="007F0B16">
              <w:rPr>
                <w:rFonts w:ascii="Times New Roman" w:eastAsia="Calibri" w:hAnsi="Times New Roman" w:cs="Times New Roman"/>
                <w:sz w:val="12"/>
                <w:szCs w:val="12"/>
              </w:rPr>
              <w:t xml:space="preserve">724,73143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195,38667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4,64693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 xml:space="preserve">924,76503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r w:rsidR="007F0B16" w:rsidRPr="007F0B16">
              <w:rPr>
                <w:rFonts w:ascii="Times New Roman" w:eastAsia="Calibri" w:hAnsi="Times New Roman" w:cs="Times New Roman"/>
                <w:sz w:val="12"/>
                <w:szCs w:val="12"/>
              </w:rPr>
              <w:t xml:space="preserve">487,90721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r w:rsidR="007F0B16" w:rsidRPr="007F0B16">
              <w:rPr>
                <w:rFonts w:ascii="Times New Roman" w:eastAsia="Calibri" w:hAnsi="Times New Roman" w:cs="Times New Roman"/>
                <w:sz w:val="12"/>
                <w:szCs w:val="12"/>
              </w:rPr>
              <w:t xml:space="preserve">623,63262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74</w:t>
            </w:r>
            <w:r w:rsidR="007F0B16" w:rsidRPr="007F0B16">
              <w:rPr>
                <w:rFonts w:ascii="Times New Roman" w:eastAsia="Calibri" w:hAnsi="Times New Roman" w:cs="Times New Roman"/>
                <w:sz w:val="12"/>
                <w:szCs w:val="12"/>
              </w:rPr>
              <w:t xml:space="preserve">279,20961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142</w:t>
            </w:r>
            <w:r w:rsidR="007F0B16" w:rsidRPr="007F0B16">
              <w:rPr>
                <w:rFonts w:ascii="Times New Roman" w:eastAsia="Calibri" w:hAnsi="Times New Roman" w:cs="Times New Roman"/>
                <w:bCs/>
                <w:sz w:val="12"/>
                <w:szCs w:val="12"/>
              </w:rPr>
              <w:t xml:space="preserve">390,74944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52</w:t>
            </w:r>
            <w:r w:rsidR="007F0B16" w:rsidRPr="007F0B16">
              <w:rPr>
                <w:rFonts w:ascii="Times New Roman" w:eastAsia="Calibri" w:hAnsi="Times New Roman" w:cs="Times New Roman"/>
                <w:sz w:val="12"/>
                <w:szCs w:val="12"/>
              </w:rPr>
              <w:t xml:space="preserve">555,90394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7F0B16" w:rsidRPr="007F0B16">
              <w:rPr>
                <w:rFonts w:ascii="Times New Roman" w:eastAsia="Calibri" w:hAnsi="Times New Roman" w:cs="Times New Roman"/>
                <w:sz w:val="12"/>
                <w:szCs w:val="12"/>
              </w:rPr>
              <w:t xml:space="preserve">756,04432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68</w:t>
            </w:r>
            <w:r w:rsidR="007F0B16" w:rsidRPr="007F0B16">
              <w:rPr>
                <w:rFonts w:ascii="Times New Roman" w:eastAsia="Calibri" w:hAnsi="Times New Roman" w:cs="Times New Roman"/>
                <w:sz w:val="12"/>
                <w:szCs w:val="12"/>
              </w:rPr>
              <w:t xml:space="preserve">402,25848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178</w:t>
            </w:r>
            <w:r w:rsidR="007F0B16" w:rsidRPr="007F0B16">
              <w:rPr>
                <w:rFonts w:ascii="Times New Roman" w:eastAsia="Calibri" w:hAnsi="Times New Roman" w:cs="Times New Roman"/>
                <w:bCs/>
                <w:sz w:val="12"/>
                <w:szCs w:val="12"/>
              </w:rPr>
              <w:t xml:space="preserve">714,20674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410,71052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410,71052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410,71052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232,13156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2. </w:t>
            </w:r>
          </w:p>
        </w:tc>
        <w:tc>
          <w:tcPr>
            <w:tcW w:w="2860" w:type="dxa"/>
            <w:gridSpan w:val="3"/>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Комитет по управлению муниципальным имуществом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7F0B16" w:rsidRPr="007F0B16">
              <w:rPr>
                <w:rFonts w:ascii="Times New Roman" w:eastAsia="Calibri" w:hAnsi="Times New Roman" w:cs="Times New Roman"/>
                <w:bCs/>
                <w:sz w:val="12"/>
                <w:szCs w:val="12"/>
              </w:rPr>
              <w:t xml:space="preserve">174,38439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 xml:space="preserve">259,32432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 xml:space="preserve">697,66521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7F0B16" w:rsidRPr="007F0B16">
              <w:rPr>
                <w:rFonts w:ascii="Times New Roman" w:eastAsia="Calibri" w:hAnsi="Times New Roman" w:cs="Times New Roman"/>
                <w:bCs/>
                <w:sz w:val="12"/>
                <w:szCs w:val="12"/>
              </w:rPr>
              <w:t xml:space="preserve">131,37392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F0B16" w:rsidRPr="007F0B16">
              <w:rPr>
                <w:rFonts w:ascii="Times New Roman" w:eastAsia="Calibri" w:hAnsi="Times New Roman" w:cs="Times New Roman"/>
                <w:sz w:val="12"/>
                <w:szCs w:val="12"/>
              </w:rPr>
              <w:t xml:space="preserve">475,04072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F0B16" w:rsidRPr="007F0B16">
              <w:rPr>
                <w:rFonts w:ascii="Times New Roman" w:eastAsia="Calibri" w:hAnsi="Times New Roman" w:cs="Times New Roman"/>
                <w:bCs/>
                <w:sz w:val="12"/>
                <w:szCs w:val="12"/>
              </w:rPr>
              <w:t xml:space="preserve">475,04072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7F0B16" w:rsidRPr="007F0B16">
              <w:rPr>
                <w:rFonts w:ascii="Times New Roman" w:eastAsia="Calibri" w:hAnsi="Times New Roman" w:cs="Times New Roman"/>
                <w:sz w:val="12"/>
                <w:szCs w:val="12"/>
              </w:rPr>
              <w:t xml:space="preserve">699,34367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7F0B16" w:rsidRPr="007F0B16">
              <w:rPr>
                <w:rFonts w:ascii="Times New Roman" w:eastAsia="Calibri" w:hAnsi="Times New Roman" w:cs="Times New Roman"/>
                <w:sz w:val="12"/>
                <w:szCs w:val="12"/>
              </w:rPr>
              <w:t xml:space="preserve">259,32432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r w:rsidR="007F0B16" w:rsidRPr="007F0B16">
              <w:rPr>
                <w:rFonts w:ascii="Times New Roman" w:eastAsia="Calibri" w:hAnsi="Times New Roman" w:cs="Times New Roman"/>
                <w:sz w:val="12"/>
                <w:szCs w:val="12"/>
              </w:rPr>
              <w:t xml:space="preserve">697,66521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F0B16" w:rsidRPr="007F0B16">
              <w:rPr>
                <w:rFonts w:ascii="Times New Roman" w:eastAsia="Calibri" w:hAnsi="Times New Roman" w:cs="Times New Roman"/>
                <w:bCs/>
                <w:sz w:val="12"/>
                <w:szCs w:val="12"/>
              </w:rPr>
              <w:t xml:space="preserve">656,33320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3. </w:t>
            </w:r>
          </w:p>
        </w:tc>
        <w:tc>
          <w:tcPr>
            <w:tcW w:w="2860" w:type="dxa"/>
            <w:gridSpan w:val="3"/>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МБУ "Сервис"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102</w:t>
            </w:r>
            <w:r w:rsidR="007F0B16" w:rsidRPr="007F0B16">
              <w:rPr>
                <w:rFonts w:ascii="Times New Roman" w:eastAsia="Calibri" w:hAnsi="Times New Roman" w:cs="Times New Roman"/>
                <w:bCs/>
                <w:sz w:val="12"/>
                <w:szCs w:val="12"/>
              </w:rPr>
              <w:t xml:space="preserve">974,99823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7F0B16" w:rsidRPr="007F0B16">
              <w:rPr>
                <w:rFonts w:ascii="Times New Roman" w:eastAsia="Calibri" w:hAnsi="Times New Roman" w:cs="Times New Roman"/>
                <w:bCs/>
                <w:sz w:val="12"/>
                <w:szCs w:val="12"/>
              </w:rPr>
              <w:t xml:space="preserve">040,63836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122</w:t>
            </w:r>
            <w:r w:rsidR="007F0B16" w:rsidRPr="007F0B16">
              <w:rPr>
                <w:rFonts w:ascii="Times New Roman" w:eastAsia="Calibri" w:hAnsi="Times New Roman" w:cs="Times New Roman"/>
                <w:bCs/>
                <w:sz w:val="12"/>
                <w:szCs w:val="12"/>
              </w:rPr>
              <w:t xml:space="preserve">391,12668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335</w:t>
            </w:r>
            <w:r w:rsidR="007F0B16" w:rsidRPr="007F0B16">
              <w:rPr>
                <w:rFonts w:ascii="Times New Roman" w:eastAsia="Calibri" w:hAnsi="Times New Roman" w:cs="Times New Roman"/>
                <w:bCs/>
                <w:sz w:val="12"/>
                <w:szCs w:val="12"/>
              </w:rPr>
              <w:t xml:space="preserve">406,76327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102</w:t>
            </w:r>
            <w:r w:rsidR="007F0B16" w:rsidRPr="007F0B16">
              <w:rPr>
                <w:rFonts w:ascii="Times New Roman" w:eastAsia="Calibri" w:hAnsi="Times New Roman" w:cs="Times New Roman"/>
                <w:sz w:val="12"/>
                <w:szCs w:val="12"/>
              </w:rPr>
              <w:t xml:space="preserve">974,99823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110</w:t>
            </w:r>
            <w:r w:rsidR="007F0B16" w:rsidRPr="007F0B16">
              <w:rPr>
                <w:rFonts w:ascii="Times New Roman" w:eastAsia="Calibri" w:hAnsi="Times New Roman" w:cs="Times New Roman"/>
                <w:sz w:val="12"/>
                <w:szCs w:val="12"/>
              </w:rPr>
              <w:t xml:space="preserve">040,63836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122</w:t>
            </w:r>
            <w:r w:rsidR="007F0B16" w:rsidRPr="007F0B16">
              <w:rPr>
                <w:rFonts w:ascii="Times New Roman" w:eastAsia="Calibri" w:hAnsi="Times New Roman" w:cs="Times New Roman"/>
                <w:sz w:val="12"/>
                <w:szCs w:val="12"/>
              </w:rPr>
              <w:t xml:space="preserve">391,12668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335</w:t>
            </w:r>
            <w:r w:rsidR="007F0B16" w:rsidRPr="007F0B16">
              <w:rPr>
                <w:rFonts w:ascii="Times New Roman" w:eastAsia="Calibri" w:hAnsi="Times New Roman" w:cs="Times New Roman"/>
                <w:bCs/>
                <w:sz w:val="12"/>
                <w:szCs w:val="12"/>
              </w:rPr>
              <w:t xml:space="preserve">406,76327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4. </w:t>
            </w:r>
          </w:p>
        </w:tc>
        <w:tc>
          <w:tcPr>
            <w:tcW w:w="2860" w:type="dxa"/>
            <w:gridSpan w:val="3"/>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МБУ «Многофункциональный центр предоставления государственных и муниципальных услуг»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F0B16" w:rsidRPr="007F0B16">
              <w:rPr>
                <w:rFonts w:ascii="Times New Roman" w:eastAsia="Calibri" w:hAnsi="Times New Roman" w:cs="Times New Roman"/>
                <w:bCs/>
                <w:sz w:val="12"/>
                <w:szCs w:val="12"/>
              </w:rPr>
              <w:t xml:space="preserve">205,39418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F0B16" w:rsidRPr="007F0B16">
              <w:rPr>
                <w:rFonts w:ascii="Times New Roman" w:eastAsia="Calibri" w:hAnsi="Times New Roman" w:cs="Times New Roman"/>
                <w:bCs/>
                <w:sz w:val="12"/>
                <w:szCs w:val="12"/>
              </w:rPr>
              <w:t xml:space="preserve">962,48026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F0B16" w:rsidRPr="007F0B16">
              <w:rPr>
                <w:rFonts w:ascii="Times New Roman" w:eastAsia="Calibri" w:hAnsi="Times New Roman" w:cs="Times New Roman"/>
                <w:bCs/>
                <w:sz w:val="12"/>
                <w:szCs w:val="12"/>
              </w:rPr>
              <w:t xml:space="preserve">882,11864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7F0B16" w:rsidRPr="007F0B16">
              <w:rPr>
                <w:rFonts w:ascii="Times New Roman" w:eastAsia="Calibri" w:hAnsi="Times New Roman" w:cs="Times New Roman"/>
                <w:bCs/>
                <w:sz w:val="12"/>
                <w:szCs w:val="12"/>
              </w:rPr>
              <w:t xml:space="preserve">049,99308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259,50647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259,50647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7F0B16" w:rsidRPr="007F0B16">
              <w:rPr>
                <w:rFonts w:ascii="Times New Roman" w:eastAsia="Calibri" w:hAnsi="Times New Roman" w:cs="Times New Roman"/>
                <w:sz w:val="12"/>
                <w:szCs w:val="12"/>
              </w:rPr>
              <w:t xml:space="preserve">945,88771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7F0B16" w:rsidRPr="007F0B16">
              <w:rPr>
                <w:rFonts w:ascii="Times New Roman" w:eastAsia="Calibri" w:hAnsi="Times New Roman" w:cs="Times New Roman"/>
                <w:sz w:val="12"/>
                <w:szCs w:val="12"/>
              </w:rPr>
              <w:t xml:space="preserve">962,48026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007F0B16" w:rsidRPr="007F0B16">
              <w:rPr>
                <w:rFonts w:ascii="Times New Roman" w:eastAsia="Calibri" w:hAnsi="Times New Roman" w:cs="Times New Roman"/>
                <w:sz w:val="12"/>
                <w:szCs w:val="12"/>
              </w:rPr>
              <w:t xml:space="preserve">882,11864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7F0B16" w:rsidRPr="007F0B16">
              <w:rPr>
                <w:rFonts w:ascii="Times New Roman" w:eastAsia="Calibri" w:hAnsi="Times New Roman" w:cs="Times New Roman"/>
                <w:bCs/>
                <w:sz w:val="12"/>
                <w:szCs w:val="12"/>
              </w:rPr>
              <w:t xml:space="preserve">790,48661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val="restart"/>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5. </w:t>
            </w:r>
          </w:p>
        </w:tc>
        <w:tc>
          <w:tcPr>
            <w:tcW w:w="2860" w:type="dxa"/>
            <w:gridSpan w:val="3"/>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МКУ «Централизованная бухгалтерия» муниципального района Сергиевский </w:t>
            </w:r>
          </w:p>
        </w:tc>
        <w:tc>
          <w:tcPr>
            <w:tcW w:w="425" w:type="dxa"/>
            <w:vMerge w:val="restart"/>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w:t>
            </w: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 всего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F0B16" w:rsidRPr="007F0B16">
              <w:rPr>
                <w:rFonts w:ascii="Times New Roman" w:eastAsia="Calibri" w:hAnsi="Times New Roman" w:cs="Times New Roman"/>
                <w:bCs/>
                <w:sz w:val="12"/>
                <w:szCs w:val="12"/>
              </w:rPr>
              <w:t xml:space="preserve">202,55068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F0B16" w:rsidRPr="007F0B16">
              <w:rPr>
                <w:rFonts w:ascii="Times New Roman" w:eastAsia="Calibri" w:hAnsi="Times New Roman" w:cs="Times New Roman"/>
                <w:bCs/>
                <w:sz w:val="12"/>
                <w:szCs w:val="12"/>
              </w:rPr>
              <w:t xml:space="preserve">006,52094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F0B16" w:rsidRPr="007F0B16">
              <w:rPr>
                <w:rFonts w:ascii="Times New Roman" w:eastAsia="Calibri" w:hAnsi="Times New Roman" w:cs="Times New Roman"/>
                <w:bCs/>
                <w:sz w:val="12"/>
                <w:szCs w:val="12"/>
              </w:rPr>
              <w:t xml:space="preserve">128,49153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 xml:space="preserve">337,56315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областной бюджет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местный бюджет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F0B16" w:rsidRPr="007F0B16">
              <w:rPr>
                <w:rFonts w:ascii="Times New Roman" w:eastAsia="Calibri" w:hAnsi="Times New Roman" w:cs="Times New Roman"/>
                <w:sz w:val="12"/>
                <w:szCs w:val="12"/>
              </w:rPr>
              <w:t xml:space="preserve">202,55068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F0B16" w:rsidRPr="007F0B16">
              <w:rPr>
                <w:rFonts w:ascii="Times New Roman" w:eastAsia="Calibri" w:hAnsi="Times New Roman" w:cs="Times New Roman"/>
                <w:sz w:val="12"/>
                <w:szCs w:val="12"/>
              </w:rPr>
              <w:t xml:space="preserve">006,52094 </w:t>
            </w:r>
          </w:p>
        </w:tc>
        <w:tc>
          <w:tcPr>
            <w:tcW w:w="425" w:type="dxa"/>
            <w:tcMar>
              <w:left w:w="28" w:type="dxa"/>
              <w:right w:w="28" w:type="dxa"/>
            </w:tcMar>
            <w:hideMark/>
          </w:tcPr>
          <w:p w:rsidR="007F0B16" w:rsidRPr="007F0B16" w:rsidRDefault="00FE0F6F" w:rsidP="007F0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7F0B16" w:rsidRPr="007F0B16">
              <w:rPr>
                <w:rFonts w:ascii="Times New Roman" w:eastAsia="Calibri" w:hAnsi="Times New Roman" w:cs="Times New Roman"/>
                <w:sz w:val="12"/>
                <w:szCs w:val="12"/>
              </w:rPr>
              <w:t xml:space="preserve">128,49153 </w:t>
            </w:r>
          </w:p>
        </w:tc>
        <w:tc>
          <w:tcPr>
            <w:tcW w:w="428" w:type="dxa"/>
            <w:noWrap/>
            <w:tcMar>
              <w:left w:w="28" w:type="dxa"/>
              <w:right w:w="28" w:type="dxa"/>
            </w:tcMar>
            <w:hideMark/>
          </w:tcPr>
          <w:p w:rsidR="007F0B16" w:rsidRPr="007F0B16" w:rsidRDefault="00FE0F6F" w:rsidP="007F0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F0B16" w:rsidRPr="007F0B16">
              <w:rPr>
                <w:rFonts w:ascii="Times New Roman" w:eastAsia="Calibri" w:hAnsi="Times New Roman" w:cs="Times New Roman"/>
                <w:bCs/>
                <w:sz w:val="12"/>
                <w:szCs w:val="12"/>
              </w:rPr>
              <w:t xml:space="preserve">337,56315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r w:rsidR="007F0B16" w:rsidRPr="007F0B16" w:rsidTr="007F0B16">
        <w:trPr>
          <w:trHeight w:val="20"/>
        </w:trPr>
        <w:tc>
          <w:tcPr>
            <w:tcW w:w="287"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2860" w:type="dxa"/>
            <w:gridSpan w:val="3"/>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p>
        </w:tc>
        <w:tc>
          <w:tcPr>
            <w:tcW w:w="851"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 </w:t>
            </w:r>
            <w:r w:rsidR="00FE0F6F" w:rsidRPr="007F0B16">
              <w:rPr>
                <w:rFonts w:ascii="Times New Roman" w:eastAsia="Calibri" w:hAnsi="Times New Roman" w:cs="Times New Roman"/>
                <w:sz w:val="12"/>
                <w:szCs w:val="12"/>
              </w:rPr>
              <w:t>иные внебюджетные</w:t>
            </w:r>
            <w:r w:rsidRPr="007F0B16">
              <w:rPr>
                <w:rFonts w:ascii="Times New Roman" w:eastAsia="Calibri" w:hAnsi="Times New Roman" w:cs="Times New Roman"/>
                <w:sz w:val="12"/>
                <w:szCs w:val="12"/>
              </w:rPr>
              <w:t xml:space="preserve">  источники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5" w:type="dxa"/>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r w:rsidRPr="007F0B16">
              <w:rPr>
                <w:rFonts w:ascii="Times New Roman" w:eastAsia="Calibri" w:hAnsi="Times New Roman" w:cs="Times New Roman"/>
                <w:sz w:val="12"/>
                <w:szCs w:val="12"/>
              </w:rPr>
              <w:t xml:space="preserve">0,00000 </w:t>
            </w:r>
          </w:p>
        </w:tc>
        <w:tc>
          <w:tcPr>
            <w:tcW w:w="428" w:type="dxa"/>
            <w:noWrap/>
            <w:tcMar>
              <w:left w:w="28" w:type="dxa"/>
              <w:right w:w="28" w:type="dxa"/>
            </w:tcMar>
            <w:hideMark/>
          </w:tcPr>
          <w:p w:rsidR="007F0B16" w:rsidRPr="007F0B16" w:rsidRDefault="007F0B16" w:rsidP="007F0B16">
            <w:pPr>
              <w:tabs>
                <w:tab w:val="left" w:pos="284"/>
              </w:tabs>
              <w:rPr>
                <w:rFonts w:ascii="Times New Roman" w:eastAsia="Calibri" w:hAnsi="Times New Roman" w:cs="Times New Roman"/>
                <w:bCs/>
                <w:sz w:val="12"/>
                <w:szCs w:val="12"/>
              </w:rPr>
            </w:pPr>
            <w:r w:rsidRPr="007F0B16">
              <w:rPr>
                <w:rFonts w:ascii="Times New Roman" w:eastAsia="Calibri" w:hAnsi="Times New Roman" w:cs="Times New Roman"/>
                <w:bCs/>
                <w:sz w:val="12"/>
                <w:szCs w:val="12"/>
              </w:rPr>
              <w:t xml:space="preserve">0,00000 </w:t>
            </w:r>
          </w:p>
        </w:tc>
        <w:tc>
          <w:tcPr>
            <w:tcW w:w="1443" w:type="dxa"/>
            <w:vMerge/>
            <w:tcMar>
              <w:left w:w="28" w:type="dxa"/>
              <w:right w:w="28" w:type="dxa"/>
            </w:tcMar>
            <w:hideMark/>
          </w:tcPr>
          <w:p w:rsidR="007F0B16" w:rsidRPr="007F0B16" w:rsidRDefault="007F0B16" w:rsidP="007F0B16">
            <w:pPr>
              <w:tabs>
                <w:tab w:val="left" w:pos="284"/>
              </w:tabs>
              <w:rPr>
                <w:rFonts w:ascii="Times New Roman" w:eastAsia="Calibri" w:hAnsi="Times New Roman" w:cs="Times New Roman"/>
                <w:sz w:val="12"/>
                <w:szCs w:val="12"/>
              </w:rPr>
            </w:pPr>
          </w:p>
        </w:tc>
      </w:tr>
    </w:tbl>
    <w:p w:rsidR="00860830" w:rsidRDefault="00860830" w:rsidP="00D35698">
      <w:pPr>
        <w:tabs>
          <w:tab w:val="left" w:pos="284"/>
        </w:tabs>
        <w:spacing w:after="0" w:line="240" w:lineRule="auto"/>
        <w:ind w:firstLine="284"/>
        <w:jc w:val="both"/>
        <w:rPr>
          <w:rFonts w:ascii="Times New Roman" w:eastAsia="Calibri" w:hAnsi="Times New Roman" w:cs="Times New Roman"/>
          <w:sz w:val="12"/>
          <w:szCs w:val="12"/>
        </w:rPr>
      </w:pPr>
    </w:p>
    <w:p w:rsidR="007F0B16" w:rsidRPr="007F0B16" w:rsidRDefault="00D35698" w:rsidP="00D35698">
      <w:pPr>
        <w:tabs>
          <w:tab w:val="left" w:pos="284"/>
        </w:tabs>
        <w:spacing w:after="0" w:line="240" w:lineRule="auto"/>
        <w:ind w:firstLine="284"/>
        <w:jc w:val="both"/>
        <w:rPr>
          <w:rFonts w:ascii="Times New Roman" w:eastAsia="Calibri" w:hAnsi="Times New Roman" w:cs="Times New Roman"/>
          <w:sz w:val="12"/>
          <w:szCs w:val="12"/>
        </w:rPr>
      </w:pPr>
      <w:r w:rsidRPr="00D35698">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197980" w:rsidRPr="00197980" w:rsidRDefault="00197980" w:rsidP="00197980">
      <w:pPr>
        <w:tabs>
          <w:tab w:val="left" w:pos="284"/>
        </w:tabs>
        <w:spacing w:after="0" w:line="240" w:lineRule="auto"/>
        <w:jc w:val="both"/>
        <w:rPr>
          <w:rFonts w:ascii="Times New Roman" w:eastAsia="Calibri" w:hAnsi="Times New Roman" w:cs="Times New Roman"/>
          <w:sz w:val="12"/>
          <w:szCs w:val="12"/>
        </w:rPr>
      </w:pPr>
    </w:p>
    <w:p w:rsidR="00860830" w:rsidRDefault="00860830" w:rsidP="00860830">
      <w:pPr>
        <w:tabs>
          <w:tab w:val="left" w:pos="284"/>
          <w:tab w:val="left" w:pos="3828"/>
        </w:tabs>
        <w:spacing w:after="0" w:line="240" w:lineRule="auto"/>
        <w:jc w:val="center"/>
        <w:rPr>
          <w:rFonts w:ascii="Times New Roman" w:eastAsia="Calibri" w:hAnsi="Times New Roman" w:cs="Times New Roman"/>
          <w:b/>
          <w:sz w:val="12"/>
          <w:szCs w:val="12"/>
        </w:rPr>
      </w:pPr>
    </w:p>
    <w:p w:rsidR="00860830" w:rsidRPr="00860830" w:rsidRDefault="00860830" w:rsidP="00860830">
      <w:pPr>
        <w:tabs>
          <w:tab w:val="left" w:pos="284"/>
          <w:tab w:val="left" w:pos="3828"/>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СОБРАНИЕ ПРЕДСТАВИТЕЛЕЙ</w:t>
      </w:r>
    </w:p>
    <w:p w:rsidR="00860830" w:rsidRPr="00860830" w:rsidRDefault="00860830" w:rsidP="00860830">
      <w:pPr>
        <w:tabs>
          <w:tab w:val="left" w:pos="284"/>
          <w:tab w:val="left" w:pos="3828"/>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860830" w:rsidRPr="00860830" w:rsidRDefault="00860830" w:rsidP="00860830">
      <w:pPr>
        <w:tabs>
          <w:tab w:val="left" w:pos="284"/>
          <w:tab w:val="left" w:pos="3828"/>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МУНИЦИПАЛЬНОГО РАЙОНА СЕРГИЕВСКИЙ</w:t>
      </w:r>
    </w:p>
    <w:p w:rsidR="00860830" w:rsidRPr="00860830" w:rsidRDefault="00860830" w:rsidP="00860830">
      <w:pPr>
        <w:tabs>
          <w:tab w:val="left" w:pos="284"/>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САМАРСКОЙ ОБЛАСТИ</w:t>
      </w:r>
    </w:p>
    <w:p w:rsidR="00860830" w:rsidRPr="00860830" w:rsidRDefault="00860830" w:rsidP="00860830">
      <w:pPr>
        <w:tabs>
          <w:tab w:val="left" w:pos="284"/>
        </w:tabs>
        <w:spacing w:after="0" w:line="240" w:lineRule="auto"/>
        <w:jc w:val="center"/>
        <w:rPr>
          <w:rFonts w:ascii="Times New Roman" w:eastAsia="Calibri" w:hAnsi="Times New Roman" w:cs="Times New Roman"/>
          <w:sz w:val="12"/>
          <w:szCs w:val="12"/>
        </w:rPr>
      </w:pPr>
    </w:p>
    <w:p w:rsidR="00860830" w:rsidRPr="00860830" w:rsidRDefault="00860830" w:rsidP="00860830">
      <w:pPr>
        <w:tabs>
          <w:tab w:val="left" w:pos="284"/>
        </w:tabs>
        <w:spacing w:after="0" w:line="240" w:lineRule="auto"/>
        <w:jc w:val="center"/>
        <w:rPr>
          <w:rFonts w:ascii="Times New Roman" w:eastAsia="Calibri" w:hAnsi="Times New Roman" w:cs="Times New Roman"/>
          <w:sz w:val="12"/>
          <w:szCs w:val="12"/>
        </w:rPr>
      </w:pPr>
      <w:r w:rsidRPr="00860830">
        <w:rPr>
          <w:rFonts w:ascii="Times New Roman" w:eastAsia="Calibri" w:hAnsi="Times New Roman" w:cs="Times New Roman"/>
          <w:sz w:val="12"/>
          <w:szCs w:val="12"/>
        </w:rPr>
        <w:t>РЕШЕНИЕ</w:t>
      </w:r>
    </w:p>
    <w:p w:rsidR="00860830" w:rsidRPr="00860830" w:rsidRDefault="00860830" w:rsidP="00860830">
      <w:pPr>
        <w:tabs>
          <w:tab w:val="left" w:pos="284"/>
        </w:tabs>
        <w:spacing w:after="0" w:line="240" w:lineRule="auto"/>
        <w:jc w:val="center"/>
        <w:rPr>
          <w:rFonts w:ascii="Times New Roman" w:eastAsia="Calibri" w:hAnsi="Times New Roman" w:cs="Times New Roman"/>
          <w:sz w:val="12"/>
          <w:szCs w:val="12"/>
        </w:rPr>
      </w:pPr>
      <w:r w:rsidRPr="00860830">
        <w:rPr>
          <w:rFonts w:ascii="Times New Roman" w:eastAsia="Calibri" w:hAnsi="Times New Roman" w:cs="Times New Roman"/>
          <w:sz w:val="12"/>
          <w:szCs w:val="12"/>
        </w:rPr>
        <w:t>0</w:t>
      </w:r>
      <w:r>
        <w:rPr>
          <w:rFonts w:ascii="Times New Roman" w:eastAsia="Calibri" w:hAnsi="Times New Roman" w:cs="Times New Roman"/>
          <w:sz w:val="12"/>
          <w:szCs w:val="12"/>
        </w:rPr>
        <w:t>9</w:t>
      </w:r>
      <w:r w:rsidRPr="00860830">
        <w:rPr>
          <w:rFonts w:ascii="Times New Roman" w:eastAsia="Calibri" w:hAnsi="Times New Roman" w:cs="Times New Roman"/>
          <w:sz w:val="12"/>
          <w:szCs w:val="12"/>
        </w:rPr>
        <w:t xml:space="preserve"> октября 2023г.                                                                                                                                                                                       </w:t>
      </w:r>
      <w:r>
        <w:rPr>
          <w:rFonts w:ascii="Times New Roman" w:eastAsia="Calibri" w:hAnsi="Times New Roman" w:cs="Times New Roman"/>
          <w:sz w:val="12"/>
          <w:szCs w:val="12"/>
        </w:rPr>
        <w:t xml:space="preserve">                             №21</w:t>
      </w:r>
    </w:p>
    <w:p w:rsidR="00860830" w:rsidRPr="00860830" w:rsidRDefault="00860830" w:rsidP="00860830">
      <w:pPr>
        <w:tabs>
          <w:tab w:val="left" w:pos="284"/>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Об избрании на должность Главы сельского поселения Калиновка муниципального района Сергиевский Самарской области</w:t>
      </w:r>
    </w:p>
    <w:p w:rsidR="00860830" w:rsidRPr="00860830" w:rsidRDefault="00860830" w:rsidP="00860830">
      <w:pPr>
        <w:tabs>
          <w:tab w:val="left" w:pos="284"/>
        </w:tabs>
        <w:spacing w:after="0" w:line="240" w:lineRule="auto"/>
        <w:jc w:val="both"/>
        <w:rPr>
          <w:rFonts w:ascii="Times New Roman" w:eastAsia="Calibri" w:hAnsi="Times New Roman" w:cs="Times New Roman"/>
          <w:sz w:val="12"/>
          <w:szCs w:val="12"/>
        </w:rPr>
      </w:pPr>
    </w:p>
    <w:p w:rsidR="00860830" w:rsidRPr="00860830" w:rsidRDefault="00860830" w:rsidP="00860830">
      <w:pPr>
        <w:tabs>
          <w:tab w:val="left" w:pos="284"/>
        </w:tabs>
        <w:spacing w:after="0" w:line="240" w:lineRule="auto"/>
        <w:ind w:firstLine="284"/>
        <w:jc w:val="both"/>
        <w:rPr>
          <w:rFonts w:ascii="Times New Roman" w:eastAsia="Calibri" w:hAnsi="Times New Roman" w:cs="Times New Roman"/>
          <w:sz w:val="12"/>
          <w:szCs w:val="12"/>
        </w:rPr>
      </w:pPr>
      <w:r w:rsidRPr="00860830">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Решением Собрания представителей сельского поселения Калиновка муниципального района Сергиевский Самарской области от 09 сентября  2015г. № 25 «Об утверждении Положения  «О порядке проведения конкурса по отбору кандидатур на должность Главы сельского поселения Калиновка муниципального района Сергиевский Самарской области», рассмотрев представленные Конкурсной комиссией кандидатуры на должность Главы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w:t>
      </w:r>
    </w:p>
    <w:p w:rsidR="00860830" w:rsidRPr="00860830" w:rsidRDefault="00860830" w:rsidP="00860830">
      <w:pPr>
        <w:tabs>
          <w:tab w:val="left" w:pos="284"/>
        </w:tabs>
        <w:spacing w:after="0" w:line="240" w:lineRule="auto"/>
        <w:ind w:firstLine="284"/>
        <w:jc w:val="both"/>
        <w:rPr>
          <w:rFonts w:ascii="Times New Roman" w:eastAsia="Calibri" w:hAnsi="Times New Roman" w:cs="Times New Roman"/>
          <w:sz w:val="12"/>
          <w:szCs w:val="12"/>
        </w:rPr>
      </w:pPr>
      <w:r w:rsidRPr="00860830">
        <w:rPr>
          <w:rFonts w:ascii="Times New Roman" w:eastAsia="Calibri" w:hAnsi="Times New Roman" w:cs="Times New Roman"/>
          <w:b/>
          <w:sz w:val="12"/>
          <w:szCs w:val="12"/>
        </w:rPr>
        <w:t>РЕШИЛО</w:t>
      </w:r>
      <w:r w:rsidRPr="00860830">
        <w:rPr>
          <w:rFonts w:ascii="Times New Roman" w:eastAsia="Calibri" w:hAnsi="Times New Roman" w:cs="Times New Roman"/>
          <w:sz w:val="12"/>
          <w:szCs w:val="12"/>
        </w:rPr>
        <w:t>:</w:t>
      </w:r>
    </w:p>
    <w:p w:rsidR="00860830" w:rsidRPr="00860830" w:rsidRDefault="00860830" w:rsidP="00860830">
      <w:pPr>
        <w:tabs>
          <w:tab w:val="left" w:pos="284"/>
        </w:tabs>
        <w:spacing w:after="0" w:line="240" w:lineRule="auto"/>
        <w:ind w:firstLine="284"/>
        <w:jc w:val="both"/>
        <w:rPr>
          <w:rFonts w:ascii="Times New Roman" w:eastAsia="Calibri" w:hAnsi="Times New Roman" w:cs="Times New Roman"/>
          <w:sz w:val="12"/>
          <w:szCs w:val="12"/>
        </w:rPr>
      </w:pPr>
      <w:r w:rsidRPr="0086083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60830">
        <w:rPr>
          <w:rFonts w:ascii="Times New Roman" w:eastAsia="Calibri" w:hAnsi="Times New Roman" w:cs="Times New Roman"/>
          <w:sz w:val="12"/>
          <w:szCs w:val="12"/>
        </w:rPr>
        <w:t>Избрать на должность Главы сельского поселения Калиновка муниципального района Сергиевский Самарской области – Баранова Александра Сергеевича сроком на пять лет.</w:t>
      </w:r>
    </w:p>
    <w:p w:rsidR="00860830" w:rsidRPr="00860830" w:rsidRDefault="00860830" w:rsidP="00860830">
      <w:pPr>
        <w:tabs>
          <w:tab w:val="left" w:pos="284"/>
        </w:tabs>
        <w:spacing w:after="0" w:line="240" w:lineRule="auto"/>
        <w:ind w:firstLine="284"/>
        <w:jc w:val="both"/>
        <w:rPr>
          <w:rFonts w:ascii="Times New Roman" w:eastAsia="Calibri" w:hAnsi="Times New Roman" w:cs="Times New Roman"/>
          <w:sz w:val="12"/>
          <w:szCs w:val="12"/>
        </w:rPr>
      </w:pPr>
      <w:r w:rsidRPr="00860830">
        <w:rPr>
          <w:rFonts w:ascii="Times New Roman" w:eastAsia="Calibri" w:hAnsi="Times New Roman" w:cs="Times New Roman"/>
          <w:sz w:val="12"/>
          <w:szCs w:val="12"/>
        </w:rPr>
        <w:t>2. Опубликовать настоящее Решение в газете «Сергиевский вестник».</w:t>
      </w:r>
    </w:p>
    <w:p w:rsidR="00860830" w:rsidRPr="00860830" w:rsidRDefault="00860830" w:rsidP="00860830">
      <w:pPr>
        <w:tabs>
          <w:tab w:val="left" w:pos="284"/>
        </w:tabs>
        <w:spacing w:after="0" w:line="240" w:lineRule="auto"/>
        <w:ind w:firstLine="284"/>
        <w:jc w:val="both"/>
        <w:rPr>
          <w:rFonts w:ascii="Times New Roman" w:eastAsia="Calibri" w:hAnsi="Times New Roman" w:cs="Times New Roman"/>
          <w:sz w:val="12"/>
          <w:szCs w:val="12"/>
        </w:rPr>
      </w:pPr>
      <w:r w:rsidRPr="0086083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60830">
        <w:rPr>
          <w:rFonts w:ascii="Times New Roman" w:eastAsia="Calibri" w:hAnsi="Times New Roman" w:cs="Times New Roman"/>
          <w:sz w:val="12"/>
          <w:szCs w:val="12"/>
        </w:rPr>
        <w:t>Настоящее Решение вступает в силу со дня его принятия.</w:t>
      </w:r>
    </w:p>
    <w:p w:rsidR="00860830" w:rsidRPr="00860830" w:rsidRDefault="00860830" w:rsidP="00860830">
      <w:pPr>
        <w:tabs>
          <w:tab w:val="left" w:pos="284"/>
        </w:tabs>
        <w:spacing w:after="0" w:line="240" w:lineRule="auto"/>
        <w:jc w:val="right"/>
        <w:rPr>
          <w:rFonts w:ascii="Times New Roman" w:eastAsia="Calibri" w:hAnsi="Times New Roman" w:cs="Times New Roman"/>
          <w:sz w:val="12"/>
          <w:szCs w:val="12"/>
        </w:rPr>
      </w:pPr>
      <w:r w:rsidRPr="00860830">
        <w:rPr>
          <w:rFonts w:ascii="Times New Roman" w:eastAsia="Calibri" w:hAnsi="Times New Roman" w:cs="Times New Roman"/>
          <w:sz w:val="12"/>
          <w:szCs w:val="12"/>
        </w:rPr>
        <w:t>Председатель Собрания Представителей сельского поселения Калиновка</w:t>
      </w:r>
    </w:p>
    <w:p w:rsidR="00860830" w:rsidRDefault="00860830" w:rsidP="00860830">
      <w:pPr>
        <w:tabs>
          <w:tab w:val="left" w:pos="284"/>
        </w:tabs>
        <w:spacing w:after="0" w:line="240" w:lineRule="auto"/>
        <w:jc w:val="right"/>
        <w:rPr>
          <w:rFonts w:ascii="Times New Roman" w:eastAsia="Calibri" w:hAnsi="Times New Roman" w:cs="Times New Roman"/>
          <w:sz w:val="12"/>
          <w:szCs w:val="12"/>
        </w:rPr>
      </w:pPr>
      <w:r w:rsidRPr="00860830">
        <w:rPr>
          <w:rFonts w:ascii="Times New Roman" w:eastAsia="Calibri" w:hAnsi="Times New Roman" w:cs="Times New Roman"/>
          <w:sz w:val="12"/>
          <w:szCs w:val="12"/>
        </w:rPr>
        <w:t>муниципального района Сергиевский</w:t>
      </w:r>
    </w:p>
    <w:p w:rsidR="00197980" w:rsidRPr="00197980" w:rsidRDefault="00860830" w:rsidP="00860830">
      <w:pPr>
        <w:tabs>
          <w:tab w:val="left" w:pos="284"/>
        </w:tabs>
        <w:spacing w:after="0" w:line="240" w:lineRule="auto"/>
        <w:jc w:val="right"/>
        <w:rPr>
          <w:rFonts w:ascii="Times New Roman" w:eastAsia="Calibri" w:hAnsi="Times New Roman" w:cs="Times New Roman"/>
          <w:sz w:val="12"/>
          <w:szCs w:val="12"/>
        </w:rPr>
      </w:pPr>
      <w:r w:rsidRPr="00860830">
        <w:rPr>
          <w:rFonts w:ascii="Times New Roman" w:eastAsia="Calibri" w:hAnsi="Times New Roman" w:cs="Times New Roman"/>
          <w:sz w:val="12"/>
          <w:szCs w:val="12"/>
        </w:rPr>
        <w:t>Л.Н. Дмитриева</w:t>
      </w:r>
    </w:p>
    <w:p w:rsidR="00860830" w:rsidRDefault="00860830" w:rsidP="00860830">
      <w:pPr>
        <w:tabs>
          <w:tab w:val="left" w:pos="284"/>
          <w:tab w:val="left" w:pos="3828"/>
        </w:tabs>
        <w:spacing w:after="0" w:line="240" w:lineRule="auto"/>
        <w:jc w:val="center"/>
        <w:rPr>
          <w:rFonts w:ascii="Times New Roman" w:eastAsia="Calibri" w:hAnsi="Times New Roman" w:cs="Times New Roman"/>
          <w:b/>
          <w:sz w:val="12"/>
          <w:szCs w:val="12"/>
        </w:rPr>
      </w:pPr>
    </w:p>
    <w:p w:rsidR="007A41FC" w:rsidRPr="00B4415A" w:rsidRDefault="007A41FC" w:rsidP="007A41FC">
      <w:pPr>
        <w:tabs>
          <w:tab w:val="left" w:pos="284"/>
          <w:tab w:val="left" w:pos="3828"/>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АДМИНИСТРАЦИЯ</w:t>
      </w:r>
    </w:p>
    <w:p w:rsidR="007A41FC" w:rsidRPr="00B4415A" w:rsidRDefault="007A41FC" w:rsidP="007A41FC">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МУНИЦИПАЛЬНОГО РАЙОНА СЕРГИЕВСКИЙ</w:t>
      </w:r>
    </w:p>
    <w:p w:rsidR="007A41FC" w:rsidRPr="00B4415A" w:rsidRDefault="007A41FC" w:rsidP="007A41FC">
      <w:pPr>
        <w:tabs>
          <w:tab w:val="left" w:pos="284"/>
        </w:tabs>
        <w:spacing w:after="0" w:line="240" w:lineRule="auto"/>
        <w:jc w:val="center"/>
        <w:rPr>
          <w:rFonts w:ascii="Times New Roman" w:eastAsia="Calibri" w:hAnsi="Times New Roman" w:cs="Times New Roman"/>
          <w:b/>
          <w:sz w:val="12"/>
          <w:szCs w:val="12"/>
        </w:rPr>
      </w:pPr>
      <w:r w:rsidRPr="00B4415A">
        <w:rPr>
          <w:rFonts w:ascii="Times New Roman" w:eastAsia="Calibri" w:hAnsi="Times New Roman" w:cs="Times New Roman"/>
          <w:b/>
          <w:sz w:val="12"/>
          <w:szCs w:val="12"/>
        </w:rPr>
        <w:t>САМАРСКОЙ ОБЛАСТИ</w:t>
      </w:r>
    </w:p>
    <w:p w:rsidR="007A41FC" w:rsidRPr="00B4415A" w:rsidRDefault="007A41FC" w:rsidP="007A41FC">
      <w:pPr>
        <w:tabs>
          <w:tab w:val="left" w:pos="284"/>
        </w:tabs>
        <w:spacing w:after="0" w:line="240" w:lineRule="auto"/>
        <w:jc w:val="center"/>
        <w:rPr>
          <w:rFonts w:ascii="Times New Roman" w:eastAsia="Calibri" w:hAnsi="Times New Roman" w:cs="Times New Roman"/>
          <w:sz w:val="12"/>
          <w:szCs w:val="12"/>
        </w:rPr>
      </w:pPr>
    </w:p>
    <w:p w:rsidR="007A41FC" w:rsidRPr="00B4415A" w:rsidRDefault="007A41FC" w:rsidP="007A41FC">
      <w:pPr>
        <w:tabs>
          <w:tab w:val="left" w:pos="284"/>
        </w:tabs>
        <w:spacing w:after="0" w:line="240" w:lineRule="auto"/>
        <w:jc w:val="center"/>
        <w:rPr>
          <w:rFonts w:ascii="Times New Roman" w:eastAsia="Calibri" w:hAnsi="Times New Roman" w:cs="Times New Roman"/>
          <w:sz w:val="12"/>
          <w:szCs w:val="12"/>
        </w:rPr>
      </w:pPr>
      <w:r w:rsidRPr="00B4415A">
        <w:rPr>
          <w:rFonts w:ascii="Times New Roman" w:eastAsia="Calibri" w:hAnsi="Times New Roman" w:cs="Times New Roman"/>
          <w:sz w:val="12"/>
          <w:szCs w:val="12"/>
        </w:rPr>
        <w:t>ПОСТАНОВЛЕНИЕ</w:t>
      </w:r>
    </w:p>
    <w:p w:rsidR="007A41FC" w:rsidRPr="00B4415A" w:rsidRDefault="007A41FC" w:rsidP="007A41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Pr="00B4415A">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B4415A">
        <w:rPr>
          <w:rFonts w:ascii="Times New Roman" w:eastAsia="Calibri" w:hAnsi="Times New Roman" w:cs="Times New Roman"/>
          <w:sz w:val="12"/>
          <w:szCs w:val="12"/>
        </w:rPr>
        <w:t>ября 2023г.                                                                                                                                                                                                                №1</w:t>
      </w:r>
      <w:r>
        <w:rPr>
          <w:rFonts w:ascii="Times New Roman" w:eastAsia="Calibri" w:hAnsi="Times New Roman" w:cs="Times New Roman"/>
          <w:sz w:val="12"/>
          <w:szCs w:val="12"/>
        </w:rPr>
        <w:t>093</w:t>
      </w:r>
    </w:p>
    <w:p w:rsidR="007A41FC" w:rsidRPr="007A41FC" w:rsidRDefault="007A41FC" w:rsidP="007A41FC">
      <w:pPr>
        <w:tabs>
          <w:tab w:val="left" w:pos="284"/>
        </w:tabs>
        <w:spacing w:after="0" w:line="240" w:lineRule="auto"/>
        <w:jc w:val="center"/>
        <w:rPr>
          <w:rFonts w:ascii="Times New Roman" w:eastAsia="Calibri" w:hAnsi="Times New Roman" w:cs="Times New Roman"/>
          <w:b/>
          <w:sz w:val="12"/>
          <w:szCs w:val="12"/>
        </w:rPr>
      </w:pPr>
      <w:r w:rsidRPr="007A41FC">
        <w:rPr>
          <w:rFonts w:ascii="Times New Roman" w:eastAsia="Calibri" w:hAnsi="Times New Roman" w:cs="Times New Roman"/>
          <w:b/>
          <w:sz w:val="12"/>
          <w:szCs w:val="12"/>
        </w:rPr>
        <w:t>Об определении управляющей организации, временно исполняющей обязанности по управлению многоквартирными домами</w:t>
      </w:r>
    </w:p>
    <w:p w:rsidR="007A41FC" w:rsidRPr="007A41FC" w:rsidRDefault="007A41FC" w:rsidP="007A41FC">
      <w:pPr>
        <w:tabs>
          <w:tab w:val="left" w:pos="284"/>
        </w:tabs>
        <w:spacing w:after="0" w:line="240" w:lineRule="auto"/>
        <w:jc w:val="both"/>
        <w:rPr>
          <w:rFonts w:ascii="Times New Roman" w:eastAsia="Calibri" w:hAnsi="Times New Roman" w:cs="Times New Roman"/>
          <w:sz w:val="12"/>
          <w:szCs w:val="12"/>
        </w:rPr>
      </w:pP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 xml:space="preserve">В соответствии с Жилищным кодексом Российской Федерации, Федеральным законом №131-ФЗ от 06.10.2003г. «Об общих принципах организации местного самоуправления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w:t>
      </w:r>
      <w:r w:rsidRPr="007A41FC">
        <w:rPr>
          <w:rFonts w:ascii="Times New Roman" w:eastAsia="Calibri" w:hAnsi="Times New Roman" w:cs="Times New Roman"/>
          <w:sz w:val="12"/>
          <w:szCs w:val="12"/>
        </w:rPr>
        <w:lastRenderedPageBreak/>
        <w:t>Правительства Российской Федерации от 21.12.2018г. № 1616, Уставом муниципального района Сергиевский Самарской области, в целях уточнения перечня многоквартирных домов, Администрация муниципального района Сергиевский</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b/>
          <w:sz w:val="12"/>
          <w:szCs w:val="12"/>
        </w:rPr>
      </w:pPr>
      <w:r w:rsidRPr="007A41FC">
        <w:rPr>
          <w:rFonts w:ascii="Times New Roman" w:eastAsia="Calibri" w:hAnsi="Times New Roman" w:cs="Times New Roman"/>
          <w:b/>
          <w:sz w:val="12"/>
          <w:szCs w:val="12"/>
        </w:rPr>
        <w:t>ПОСТАНОВЛЯЕТ:</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A41FC">
        <w:rPr>
          <w:rFonts w:ascii="Times New Roman" w:eastAsia="Calibri" w:hAnsi="Times New Roman" w:cs="Times New Roman"/>
          <w:sz w:val="12"/>
          <w:szCs w:val="12"/>
        </w:rPr>
        <w:t>Определить ООО «Сервисная Коммунальная Компания» управляющей организацией для осуществления управления, до выбора собственниками жилых и нежилых помещений способа управления многоквартирным домом или до заключения договора управления многоквартирным домом управляющей организацией, определенной собственниками помещений в многоквартирном доме или по результатам открытого конкурса по отбору управляющей организации для управления многоквартирным домом, но не более одного года, согласно адресному списку многоквартирных домов (Приложение №1).</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1.1.Специалистам администрации муниципального района Сергиевский осуществить подготовку по проведению открытого конкурса по отбору управляющей организации по адресам, указанным в Приложении № 1 к постановлению.</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1.2. Рекомендовать ООО «Сервисная Коммунальная Компания»:</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 обеспечить в течение пяти рабочих дней после даты принятия настоящего постановления размещение его на информационных стендах, расположенных в подъездах многоквартирных домов, согласно адресному списку домов (Приложение №1);</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 применять уровень размера платы за содержание и текущий ремонт жилого помещения, на период действия временной обслуживающей организации на уровне, ранее принятого;</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 направить копию настоящего постановления в течение одного рабочего дня после даты его принятия в орган исполнительной власти Самарской области, осуществляющей региональный государственный жилищный надзор;</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 в течение одного рабочего дня после даты принятия настоящего постановления разместить его в государственной информационной системе жилищно-коммунального хозяйства.</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2. Опубликовать настоящее постановление в газете «Сергиевский вестник».</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7A41FC" w:rsidRPr="007A41FC" w:rsidRDefault="007A41FC" w:rsidP="007A41FC">
      <w:pPr>
        <w:tabs>
          <w:tab w:val="left" w:pos="284"/>
        </w:tabs>
        <w:spacing w:after="0" w:line="240" w:lineRule="auto"/>
        <w:ind w:firstLine="284"/>
        <w:jc w:val="both"/>
        <w:rPr>
          <w:rFonts w:ascii="Times New Roman" w:eastAsia="Calibri" w:hAnsi="Times New Roman" w:cs="Times New Roman"/>
          <w:sz w:val="12"/>
          <w:szCs w:val="12"/>
        </w:rPr>
      </w:pPr>
      <w:r w:rsidRPr="007A41FC">
        <w:rPr>
          <w:rFonts w:ascii="Times New Roman" w:eastAsia="Calibri" w:hAnsi="Times New Roman" w:cs="Times New Roman"/>
          <w:sz w:val="12"/>
          <w:szCs w:val="12"/>
        </w:rPr>
        <w:t xml:space="preserve"> Савельева С.А.</w:t>
      </w:r>
    </w:p>
    <w:p w:rsidR="007A41FC" w:rsidRPr="007A41FC" w:rsidRDefault="007A41FC" w:rsidP="007A41FC">
      <w:pPr>
        <w:tabs>
          <w:tab w:val="left" w:pos="284"/>
        </w:tabs>
        <w:spacing w:after="0" w:line="240" w:lineRule="auto"/>
        <w:jc w:val="right"/>
        <w:rPr>
          <w:rFonts w:ascii="Times New Roman" w:eastAsia="Calibri" w:hAnsi="Times New Roman" w:cs="Times New Roman"/>
          <w:sz w:val="12"/>
          <w:szCs w:val="12"/>
        </w:rPr>
      </w:pPr>
      <w:r w:rsidRPr="007A41FC">
        <w:rPr>
          <w:rFonts w:ascii="Times New Roman" w:eastAsia="Calibri" w:hAnsi="Times New Roman" w:cs="Times New Roman"/>
          <w:sz w:val="12"/>
          <w:szCs w:val="12"/>
        </w:rPr>
        <w:t>Глава муниципального района Сергиевский</w:t>
      </w:r>
    </w:p>
    <w:p w:rsidR="007A41FC" w:rsidRPr="007A41FC" w:rsidRDefault="007A41FC" w:rsidP="007A41FC">
      <w:pPr>
        <w:tabs>
          <w:tab w:val="left" w:pos="284"/>
        </w:tabs>
        <w:spacing w:after="0" w:line="240" w:lineRule="auto"/>
        <w:jc w:val="right"/>
        <w:rPr>
          <w:rFonts w:ascii="Times New Roman" w:eastAsia="Calibri" w:hAnsi="Times New Roman" w:cs="Times New Roman"/>
          <w:sz w:val="12"/>
          <w:szCs w:val="12"/>
        </w:rPr>
      </w:pPr>
      <w:r w:rsidRPr="007A41FC">
        <w:rPr>
          <w:rFonts w:ascii="Times New Roman" w:eastAsia="Calibri" w:hAnsi="Times New Roman" w:cs="Times New Roman"/>
          <w:sz w:val="12"/>
          <w:szCs w:val="12"/>
        </w:rPr>
        <w:t>А. И. Екамасов</w:t>
      </w:r>
    </w:p>
    <w:p w:rsidR="00622335" w:rsidRPr="00622335" w:rsidRDefault="00622335" w:rsidP="00622335">
      <w:pPr>
        <w:tabs>
          <w:tab w:val="left" w:pos="284"/>
        </w:tabs>
        <w:spacing w:after="0" w:line="240" w:lineRule="auto"/>
        <w:jc w:val="both"/>
        <w:rPr>
          <w:rFonts w:ascii="Times New Roman" w:eastAsia="Calibri" w:hAnsi="Times New Roman" w:cs="Times New Roman"/>
          <w:sz w:val="12"/>
          <w:szCs w:val="12"/>
        </w:rPr>
      </w:pPr>
    </w:p>
    <w:p w:rsidR="007A41FC" w:rsidRPr="00B4415A" w:rsidRDefault="007A41FC" w:rsidP="007A41FC">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A41FC" w:rsidRPr="00B4415A" w:rsidRDefault="007A41FC" w:rsidP="007A41FC">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к постановлению администрации</w:t>
      </w:r>
    </w:p>
    <w:p w:rsidR="007A41FC" w:rsidRPr="00B4415A" w:rsidRDefault="007A41FC" w:rsidP="007A41FC">
      <w:pPr>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муниципального района Сергиевский Самарской области</w:t>
      </w:r>
    </w:p>
    <w:p w:rsidR="007A41FC" w:rsidRPr="00B4415A" w:rsidRDefault="007A41FC" w:rsidP="007A41FC">
      <w:pPr>
        <w:tabs>
          <w:tab w:val="left" w:pos="284"/>
        </w:tabs>
        <w:spacing w:after="0" w:line="240" w:lineRule="auto"/>
        <w:jc w:val="right"/>
        <w:rPr>
          <w:rFonts w:ascii="Times New Roman" w:eastAsia="Calibri" w:hAnsi="Times New Roman" w:cs="Times New Roman"/>
          <w:i/>
          <w:sz w:val="12"/>
          <w:szCs w:val="12"/>
        </w:rPr>
      </w:pPr>
      <w:r w:rsidRPr="00B4415A">
        <w:rPr>
          <w:rFonts w:ascii="Times New Roman" w:eastAsia="Calibri" w:hAnsi="Times New Roman" w:cs="Times New Roman"/>
          <w:i/>
          <w:sz w:val="12"/>
          <w:szCs w:val="12"/>
        </w:rPr>
        <w:t>№1</w:t>
      </w:r>
      <w:r>
        <w:rPr>
          <w:rFonts w:ascii="Times New Roman" w:eastAsia="Calibri" w:hAnsi="Times New Roman" w:cs="Times New Roman"/>
          <w:i/>
          <w:sz w:val="12"/>
          <w:szCs w:val="12"/>
        </w:rPr>
        <w:t>093</w:t>
      </w:r>
      <w:r w:rsidRPr="00B4415A">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9</w:t>
      </w:r>
      <w:r w:rsidRPr="00B4415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окт</w:t>
      </w:r>
      <w:r w:rsidRPr="00B4415A">
        <w:rPr>
          <w:rFonts w:ascii="Times New Roman" w:eastAsia="Calibri" w:hAnsi="Times New Roman" w:cs="Times New Roman"/>
          <w:i/>
          <w:sz w:val="12"/>
          <w:szCs w:val="12"/>
        </w:rPr>
        <w:t>ября 2023г.</w:t>
      </w:r>
    </w:p>
    <w:p w:rsidR="007A41FC" w:rsidRPr="007A41FC" w:rsidRDefault="007A41FC" w:rsidP="007A41FC">
      <w:pPr>
        <w:tabs>
          <w:tab w:val="left" w:pos="284"/>
        </w:tabs>
        <w:spacing w:after="0" w:line="240" w:lineRule="auto"/>
        <w:jc w:val="center"/>
        <w:rPr>
          <w:rFonts w:ascii="Times New Roman" w:eastAsia="Calibri" w:hAnsi="Times New Roman" w:cs="Times New Roman"/>
          <w:b/>
          <w:sz w:val="12"/>
          <w:szCs w:val="12"/>
        </w:rPr>
      </w:pPr>
      <w:r w:rsidRPr="007A41FC">
        <w:rPr>
          <w:rFonts w:ascii="Times New Roman" w:eastAsia="Calibri" w:hAnsi="Times New Roman" w:cs="Times New Roman"/>
          <w:b/>
          <w:sz w:val="12"/>
          <w:szCs w:val="12"/>
        </w:rPr>
        <w:t>Перечень многоквартирных домов, переданных во временное управление</w:t>
      </w:r>
    </w:p>
    <w:tbl>
      <w:tblPr>
        <w:tblW w:w="4860" w:type="pct"/>
        <w:tblInd w:w="108" w:type="dxa"/>
        <w:tblLook w:val="04A0" w:firstRow="1" w:lastRow="0" w:firstColumn="1" w:lastColumn="0" w:noHBand="0" w:noVBand="1"/>
      </w:tblPr>
      <w:tblGrid>
        <w:gridCol w:w="569"/>
        <w:gridCol w:w="6944"/>
      </w:tblGrid>
      <w:tr w:rsidR="007A41FC" w:rsidRPr="007A41FC" w:rsidTr="007A41FC">
        <w:trPr>
          <w:trHeight w:val="20"/>
        </w:trPr>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7A41FC" w:rsidRPr="007A41FC" w:rsidRDefault="007A41FC" w:rsidP="007A41FC">
            <w:pPr>
              <w:tabs>
                <w:tab w:val="left" w:pos="284"/>
              </w:tabs>
              <w:spacing w:after="0" w:line="240" w:lineRule="auto"/>
              <w:rPr>
                <w:rFonts w:ascii="Times New Roman" w:eastAsia="Calibri" w:hAnsi="Times New Roman" w:cs="Times New Roman"/>
                <w:bCs/>
                <w:sz w:val="12"/>
                <w:szCs w:val="12"/>
              </w:rPr>
            </w:pPr>
            <w:r w:rsidRPr="007A41FC">
              <w:rPr>
                <w:rFonts w:ascii="Times New Roman" w:eastAsia="Calibri" w:hAnsi="Times New Roman" w:cs="Times New Roman"/>
                <w:bCs/>
                <w:sz w:val="12"/>
                <w:szCs w:val="12"/>
              </w:rPr>
              <w:t>№ п/п</w:t>
            </w:r>
          </w:p>
        </w:tc>
        <w:tc>
          <w:tcPr>
            <w:tcW w:w="4621" w:type="pct"/>
            <w:tcBorders>
              <w:top w:val="single" w:sz="4" w:space="0" w:color="auto"/>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bCs/>
                <w:sz w:val="12"/>
                <w:szCs w:val="12"/>
              </w:rPr>
            </w:pPr>
            <w:r w:rsidRPr="007A41FC">
              <w:rPr>
                <w:rFonts w:ascii="Times New Roman" w:eastAsia="Calibri" w:hAnsi="Times New Roman" w:cs="Times New Roman"/>
                <w:bCs/>
                <w:sz w:val="12"/>
                <w:szCs w:val="12"/>
              </w:rPr>
              <w:t>Адрес</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Воротнее, ул. Почтовая, д. 6</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Воротнее, ул. Почтовая, д. 8</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3</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Воротнее, ул. Почтовая, д. 10</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4</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Черновка, ул. Новостроевская, д. 1</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5</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Черновка, ул. Новостроевская, д. 3</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6</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Черновка, ул. Новостроевская, д. 7</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7</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Черновка, ул. Новостроевская, д. 8</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8</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Черновка, ул. Новостроевская, д. 9</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9</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Кутузовский, ул. Полевая, д. 8</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10</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Кутузовский, ул. Полевая, д. 6</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11</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Кутузовский, ул. Полевая, д. 10</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12</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Кутузовский, ул. Школьная, д. 9</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13</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Кооперативная, д. 2</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14</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Кооперативная, д. 4</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15</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Кооперативная, д. 6</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16</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Кооперативная, д. 8</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17</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21</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18</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30</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19</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35</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20</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37</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21</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38</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22</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39</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23</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40</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24</w:t>
            </w:r>
          </w:p>
        </w:tc>
        <w:tc>
          <w:tcPr>
            <w:tcW w:w="4621" w:type="pct"/>
            <w:tcBorders>
              <w:top w:val="nil"/>
              <w:left w:val="nil"/>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Антоновка, ул. Мичурина, д. 41</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25</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Красносельское, ул. Советская, д. 1</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26</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Красносельское, ул. Советская, д. 5</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27</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Красносельское, ул. Школьная, д. 6</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28</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с. Красносельское, ул. Школьная, д. 8</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29</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Светлодольск, ул. Гагарина, д. 2</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30</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Светлодольск, ул. Гагарина, д. 4</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31</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Светлодольск, ул. Полевая, д. 6</w:t>
            </w:r>
          </w:p>
        </w:tc>
      </w:tr>
      <w:tr w:rsidR="007A41FC" w:rsidRPr="007A41FC" w:rsidTr="007A41FC">
        <w:trPr>
          <w:trHeight w:val="20"/>
        </w:trPr>
        <w:tc>
          <w:tcPr>
            <w:tcW w:w="379" w:type="pct"/>
            <w:tcBorders>
              <w:top w:val="nil"/>
              <w:left w:val="single" w:sz="4" w:space="0" w:color="auto"/>
              <w:bottom w:val="single" w:sz="4" w:space="0" w:color="auto"/>
              <w:right w:val="single" w:sz="4" w:space="0" w:color="auto"/>
            </w:tcBorders>
            <w:shd w:val="clear" w:color="auto" w:fill="auto"/>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32</w:t>
            </w:r>
          </w:p>
        </w:tc>
        <w:tc>
          <w:tcPr>
            <w:tcW w:w="4621" w:type="pct"/>
            <w:tcBorders>
              <w:top w:val="nil"/>
              <w:left w:val="nil"/>
              <w:bottom w:val="single" w:sz="4" w:space="0" w:color="auto"/>
              <w:right w:val="single" w:sz="4" w:space="0" w:color="auto"/>
            </w:tcBorders>
            <w:shd w:val="clear" w:color="000000" w:fill="FFFFFF"/>
            <w:noWrap/>
            <w:hideMark/>
          </w:tcPr>
          <w:p w:rsidR="007A41FC" w:rsidRPr="007A41FC" w:rsidRDefault="007A41FC" w:rsidP="007A41FC">
            <w:pPr>
              <w:tabs>
                <w:tab w:val="left" w:pos="284"/>
              </w:tabs>
              <w:spacing w:after="0" w:line="240" w:lineRule="auto"/>
              <w:rPr>
                <w:rFonts w:ascii="Times New Roman" w:eastAsia="Calibri" w:hAnsi="Times New Roman" w:cs="Times New Roman"/>
                <w:sz w:val="12"/>
                <w:szCs w:val="12"/>
              </w:rPr>
            </w:pPr>
            <w:r w:rsidRPr="007A41FC">
              <w:rPr>
                <w:rFonts w:ascii="Times New Roman" w:eastAsia="Calibri" w:hAnsi="Times New Roman" w:cs="Times New Roman"/>
                <w:sz w:val="12"/>
                <w:szCs w:val="12"/>
              </w:rPr>
              <w:t>Сергиевский район, п. Светлодольск, ул. Рабочая, д. 2</w:t>
            </w:r>
          </w:p>
        </w:tc>
      </w:tr>
    </w:tbl>
    <w:p w:rsidR="007A41FC" w:rsidRPr="007A41FC" w:rsidRDefault="007A41FC" w:rsidP="007A41FC">
      <w:pPr>
        <w:tabs>
          <w:tab w:val="left" w:pos="284"/>
        </w:tabs>
        <w:spacing w:after="0" w:line="240" w:lineRule="auto"/>
        <w:jc w:val="both"/>
        <w:rPr>
          <w:rFonts w:ascii="Times New Roman" w:eastAsia="Calibri" w:hAnsi="Times New Roman" w:cs="Times New Roman"/>
          <w:sz w:val="12"/>
          <w:szCs w:val="12"/>
        </w:rPr>
      </w:pPr>
    </w:p>
    <w:p w:rsidR="00D650ED" w:rsidRPr="00860830" w:rsidRDefault="00D650ED" w:rsidP="00D650ED">
      <w:pPr>
        <w:tabs>
          <w:tab w:val="left" w:pos="284"/>
          <w:tab w:val="left" w:pos="3828"/>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СОБРАНИЕ ПРЕДСТАВИТЕЛЕЙ</w:t>
      </w:r>
    </w:p>
    <w:p w:rsidR="00D650ED" w:rsidRPr="00860830" w:rsidRDefault="00D650ED" w:rsidP="00D650ED">
      <w:pPr>
        <w:tabs>
          <w:tab w:val="left" w:pos="284"/>
          <w:tab w:val="left" w:pos="3828"/>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650ED" w:rsidRPr="00860830" w:rsidRDefault="00D650ED" w:rsidP="00D650ED">
      <w:pPr>
        <w:tabs>
          <w:tab w:val="left" w:pos="284"/>
          <w:tab w:val="left" w:pos="3828"/>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МУНИЦИПАЛЬНОГО РАЙОНА СЕРГИЕВСКИЙ</w:t>
      </w:r>
    </w:p>
    <w:p w:rsidR="00D650ED" w:rsidRPr="00860830" w:rsidRDefault="00D650ED" w:rsidP="00D650ED">
      <w:pPr>
        <w:tabs>
          <w:tab w:val="left" w:pos="284"/>
        </w:tabs>
        <w:spacing w:after="0" w:line="240" w:lineRule="auto"/>
        <w:jc w:val="center"/>
        <w:rPr>
          <w:rFonts w:ascii="Times New Roman" w:eastAsia="Calibri" w:hAnsi="Times New Roman" w:cs="Times New Roman"/>
          <w:b/>
          <w:sz w:val="12"/>
          <w:szCs w:val="12"/>
        </w:rPr>
      </w:pPr>
      <w:r w:rsidRPr="00860830">
        <w:rPr>
          <w:rFonts w:ascii="Times New Roman" w:eastAsia="Calibri" w:hAnsi="Times New Roman" w:cs="Times New Roman"/>
          <w:b/>
          <w:sz w:val="12"/>
          <w:szCs w:val="12"/>
        </w:rPr>
        <w:t>САМАРСКОЙ ОБЛАСТИ</w:t>
      </w:r>
    </w:p>
    <w:p w:rsidR="00D650ED" w:rsidRPr="00860830" w:rsidRDefault="00D650ED" w:rsidP="00D650ED">
      <w:pPr>
        <w:tabs>
          <w:tab w:val="left" w:pos="284"/>
        </w:tabs>
        <w:spacing w:after="0" w:line="240" w:lineRule="auto"/>
        <w:jc w:val="center"/>
        <w:rPr>
          <w:rFonts w:ascii="Times New Roman" w:eastAsia="Calibri" w:hAnsi="Times New Roman" w:cs="Times New Roman"/>
          <w:sz w:val="12"/>
          <w:szCs w:val="12"/>
        </w:rPr>
      </w:pPr>
    </w:p>
    <w:p w:rsidR="00D650ED" w:rsidRPr="00860830" w:rsidRDefault="00D650ED" w:rsidP="00D650ED">
      <w:pPr>
        <w:tabs>
          <w:tab w:val="left" w:pos="284"/>
        </w:tabs>
        <w:spacing w:after="0" w:line="240" w:lineRule="auto"/>
        <w:jc w:val="center"/>
        <w:rPr>
          <w:rFonts w:ascii="Times New Roman" w:eastAsia="Calibri" w:hAnsi="Times New Roman" w:cs="Times New Roman"/>
          <w:sz w:val="12"/>
          <w:szCs w:val="12"/>
        </w:rPr>
      </w:pPr>
      <w:r w:rsidRPr="00860830">
        <w:rPr>
          <w:rFonts w:ascii="Times New Roman" w:eastAsia="Calibri" w:hAnsi="Times New Roman" w:cs="Times New Roman"/>
          <w:sz w:val="12"/>
          <w:szCs w:val="12"/>
        </w:rPr>
        <w:t>РЕШЕНИЕ</w:t>
      </w:r>
    </w:p>
    <w:p w:rsidR="00D650ED" w:rsidRPr="00860830" w:rsidRDefault="00D650ED" w:rsidP="00D650ED">
      <w:pPr>
        <w:tabs>
          <w:tab w:val="left" w:pos="284"/>
        </w:tabs>
        <w:spacing w:after="0" w:line="240" w:lineRule="auto"/>
        <w:jc w:val="center"/>
        <w:rPr>
          <w:rFonts w:ascii="Times New Roman" w:eastAsia="Calibri" w:hAnsi="Times New Roman" w:cs="Times New Roman"/>
          <w:sz w:val="12"/>
          <w:szCs w:val="12"/>
        </w:rPr>
      </w:pPr>
      <w:r w:rsidRPr="00860830">
        <w:rPr>
          <w:rFonts w:ascii="Times New Roman" w:eastAsia="Calibri" w:hAnsi="Times New Roman" w:cs="Times New Roman"/>
          <w:sz w:val="12"/>
          <w:szCs w:val="12"/>
        </w:rPr>
        <w:t>0</w:t>
      </w:r>
      <w:r>
        <w:rPr>
          <w:rFonts w:ascii="Times New Roman" w:eastAsia="Calibri" w:hAnsi="Times New Roman" w:cs="Times New Roman"/>
          <w:sz w:val="12"/>
          <w:szCs w:val="12"/>
        </w:rPr>
        <w:t>9</w:t>
      </w:r>
      <w:r w:rsidRPr="00860830">
        <w:rPr>
          <w:rFonts w:ascii="Times New Roman" w:eastAsia="Calibri" w:hAnsi="Times New Roman" w:cs="Times New Roman"/>
          <w:sz w:val="12"/>
          <w:szCs w:val="12"/>
        </w:rPr>
        <w:t xml:space="preserve"> октября 2023г.                                                                                                                                                                                       </w:t>
      </w:r>
      <w:r>
        <w:rPr>
          <w:rFonts w:ascii="Times New Roman" w:eastAsia="Calibri" w:hAnsi="Times New Roman" w:cs="Times New Roman"/>
          <w:sz w:val="12"/>
          <w:szCs w:val="12"/>
        </w:rPr>
        <w:t xml:space="preserve">                             №22</w:t>
      </w:r>
    </w:p>
    <w:p w:rsidR="00D650ED" w:rsidRPr="00D650ED" w:rsidRDefault="00D650ED" w:rsidP="00D650ED">
      <w:pPr>
        <w:tabs>
          <w:tab w:val="left" w:pos="284"/>
        </w:tabs>
        <w:spacing w:after="0" w:line="240" w:lineRule="auto"/>
        <w:jc w:val="center"/>
        <w:rPr>
          <w:rFonts w:ascii="Times New Roman" w:eastAsia="Calibri" w:hAnsi="Times New Roman" w:cs="Times New Roman"/>
          <w:b/>
          <w:sz w:val="12"/>
          <w:szCs w:val="12"/>
        </w:rPr>
      </w:pPr>
      <w:r w:rsidRPr="00D650ED">
        <w:rPr>
          <w:rFonts w:ascii="Times New Roman" w:eastAsia="Calibri" w:hAnsi="Times New Roman" w:cs="Times New Roman"/>
          <w:b/>
          <w:sz w:val="12"/>
          <w:szCs w:val="12"/>
        </w:rPr>
        <w:t>«О прекращении полномочий Главы сельского поселения Калиновка муниципального района Сергиевский Самарской области»</w:t>
      </w:r>
    </w:p>
    <w:p w:rsidR="00D650ED" w:rsidRPr="00D650ED" w:rsidRDefault="00D650ED" w:rsidP="00D650ED">
      <w:pPr>
        <w:tabs>
          <w:tab w:val="left" w:pos="284"/>
        </w:tabs>
        <w:spacing w:after="0" w:line="240" w:lineRule="auto"/>
        <w:jc w:val="both"/>
        <w:rPr>
          <w:rFonts w:ascii="Times New Roman" w:eastAsia="Calibri" w:hAnsi="Times New Roman" w:cs="Times New Roman"/>
          <w:sz w:val="12"/>
          <w:szCs w:val="12"/>
        </w:rPr>
      </w:pPr>
    </w:p>
    <w:p w:rsidR="00D650ED" w:rsidRPr="00D650ED" w:rsidRDefault="00D650ED" w:rsidP="00D650ED">
      <w:pPr>
        <w:tabs>
          <w:tab w:val="left" w:pos="284"/>
        </w:tabs>
        <w:spacing w:after="0" w:line="240" w:lineRule="auto"/>
        <w:ind w:firstLine="284"/>
        <w:jc w:val="both"/>
        <w:rPr>
          <w:rFonts w:ascii="Times New Roman" w:eastAsia="Calibri" w:hAnsi="Times New Roman" w:cs="Times New Roman"/>
          <w:sz w:val="12"/>
          <w:szCs w:val="12"/>
        </w:rPr>
      </w:pPr>
      <w:r w:rsidRPr="00D650ED">
        <w:rPr>
          <w:rFonts w:ascii="Times New Roman" w:eastAsia="Calibri" w:hAnsi="Times New Roman" w:cs="Times New Roman"/>
          <w:sz w:val="12"/>
          <w:szCs w:val="12"/>
        </w:rPr>
        <w:t>В соответствии со статьей 36 Федерального закона от 06.10.2003 №131-ФЗ «Об общих принципах организации местного самоуправления в Российской Федерации», статьей 43 Устава сельского поселения Калиновка муниципального района Сергиевский Самарской области, в связи с избранием Главы поселения Калиновка муниципального района Сергиевский Самарской области Баранова Александра Сергеевича.</w:t>
      </w:r>
    </w:p>
    <w:p w:rsidR="00D650ED" w:rsidRPr="00D650ED" w:rsidRDefault="00D650ED" w:rsidP="00D650ED">
      <w:pPr>
        <w:tabs>
          <w:tab w:val="left" w:pos="284"/>
        </w:tabs>
        <w:spacing w:after="0" w:line="240" w:lineRule="auto"/>
        <w:ind w:firstLine="284"/>
        <w:jc w:val="both"/>
        <w:rPr>
          <w:rFonts w:ascii="Times New Roman" w:eastAsia="Calibri" w:hAnsi="Times New Roman" w:cs="Times New Roman"/>
          <w:sz w:val="12"/>
          <w:szCs w:val="12"/>
        </w:rPr>
      </w:pPr>
      <w:r w:rsidRPr="00D650ED">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w:t>
      </w:r>
    </w:p>
    <w:p w:rsidR="00D650ED" w:rsidRPr="00D650ED" w:rsidRDefault="00D650ED" w:rsidP="00D650ED">
      <w:pPr>
        <w:tabs>
          <w:tab w:val="left" w:pos="284"/>
        </w:tabs>
        <w:spacing w:after="0" w:line="240" w:lineRule="auto"/>
        <w:ind w:firstLine="284"/>
        <w:jc w:val="both"/>
        <w:rPr>
          <w:rFonts w:ascii="Times New Roman" w:eastAsia="Calibri" w:hAnsi="Times New Roman" w:cs="Times New Roman"/>
          <w:b/>
          <w:sz w:val="12"/>
          <w:szCs w:val="12"/>
        </w:rPr>
      </w:pPr>
      <w:r w:rsidRPr="00D650ED">
        <w:rPr>
          <w:rFonts w:ascii="Times New Roman" w:eastAsia="Calibri" w:hAnsi="Times New Roman" w:cs="Times New Roman"/>
          <w:b/>
          <w:sz w:val="12"/>
          <w:szCs w:val="12"/>
        </w:rPr>
        <w:t>РЕШИЛО:</w:t>
      </w:r>
    </w:p>
    <w:p w:rsidR="00D650ED" w:rsidRPr="00D650ED" w:rsidRDefault="00D650ED" w:rsidP="00D650ED">
      <w:pPr>
        <w:tabs>
          <w:tab w:val="left" w:pos="284"/>
        </w:tabs>
        <w:spacing w:after="0" w:line="240" w:lineRule="auto"/>
        <w:ind w:firstLine="284"/>
        <w:jc w:val="both"/>
        <w:rPr>
          <w:rFonts w:ascii="Times New Roman" w:eastAsia="Calibri" w:hAnsi="Times New Roman" w:cs="Times New Roman"/>
          <w:sz w:val="12"/>
          <w:szCs w:val="12"/>
        </w:rPr>
      </w:pPr>
      <w:r w:rsidRPr="00D650ED">
        <w:rPr>
          <w:rFonts w:ascii="Times New Roman" w:eastAsia="Calibri" w:hAnsi="Times New Roman" w:cs="Times New Roman"/>
          <w:sz w:val="12"/>
          <w:szCs w:val="12"/>
        </w:rPr>
        <w:t>1. Прекратить полномочия Главы сельского поселения Калиновка муниципального района Сергиевский Самарской области Беспалова Сергея Викторовича с 09.10.2023 года.</w:t>
      </w:r>
    </w:p>
    <w:p w:rsidR="00D650ED" w:rsidRPr="00D650ED" w:rsidRDefault="00D650ED" w:rsidP="00D650ED">
      <w:pPr>
        <w:tabs>
          <w:tab w:val="left" w:pos="284"/>
        </w:tabs>
        <w:spacing w:after="0" w:line="240" w:lineRule="auto"/>
        <w:ind w:firstLine="284"/>
        <w:jc w:val="both"/>
        <w:rPr>
          <w:rFonts w:ascii="Times New Roman" w:eastAsia="Calibri" w:hAnsi="Times New Roman" w:cs="Times New Roman"/>
          <w:sz w:val="12"/>
          <w:szCs w:val="12"/>
        </w:rPr>
      </w:pPr>
      <w:r w:rsidRPr="00D650ED">
        <w:rPr>
          <w:rFonts w:ascii="Times New Roman" w:eastAsia="Calibri" w:hAnsi="Times New Roman" w:cs="Times New Roman"/>
          <w:sz w:val="12"/>
          <w:szCs w:val="12"/>
        </w:rPr>
        <w:t>2.  Опубликовать настоящее Решение в газете «Сергиевский вестник».</w:t>
      </w:r>
    </w:p>
    <w:p w:rsidR="00D650ED" w:rsidRPr="00D650ED" w:rsidRDefault="00D650ED" w:rsidP="00D650ED">
      <w:pPr>
        <w:tabs>
          <w:tab w:val="left" w:pos="284"/>
        </w:tabs>
        <w:spacing w:after="0" w:line="240" w:lineRule="auto"/>
        <w:ind w:firstLine="284"/>
        <w:jc w:val="both"/>
        <w:rPr>
          <w:rFonts w:ascii="Times New Roman" w:eastAsia="Calibri" w:hAnsi="Times New Roman" w:cs="Times New Roman"/>
          <w:sz w:val="12"/>
          <w:szCs w:val="12"/>
        </w:rPr>
      </w:pPr>
      <w:r w:rsidRPr="00D650ED">
        <w:rPr>
          <w:rFonts w:ascii="Times New Roman" w:eastAsia="Calibri" w:hAnsi="Times New Roman" w:cs="Times New Roman"/>
          <w:sz w:val="12"/>
          <w:szCs w:val="12"/>
        </w:rPr>
        <w:t>3.  Настоящее Решение вступает в силу со дня его принятия.</w:t>
      </w:r>
    </w:p>
    <w:p w:rsidR="00D650ED" w:rsidRPr="00D650ED" w:rsidRDefault="00D650ED" w:rsidP="00D650ED">
      <w:pPr>
        <w:tabs>
          <w:tab w:val="left" w:pos="284"/>
        </w:tabs>
        <w:spacing w:after="0" w:line="240" w:lineRule="auto"/>
        <w:jc w:val="right"/>
        <w:rPr>
          <w:rFonts w:ascii="Times New Roman" w:eastAsia="Calibri" w:hAnsi="Times New Roman" w:cs="Times New Roman"/>
          <w:sz w:val="12"/>
          <w:szCs w:val="12"/>
        </w:rPr>
      </w:pPr>
      <w:r w:rsidRPr="00D650E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650ED">
        <w:rPr>
          <w:rFonts w:ascii="Times New Roman" w:eastAsia="Calibri" w:hAnsi="Times New Roman" w:cs="Times New Roman"/>
          <w:sz w:val="12"/>
          <w:szCs w:val="12"/>
        </w:rPr>
        <w:t>сельского поселения Калиновка</w:t>
      </w:r>
    </w:p>
    <w:p w:rsidR="00D650ED" w:rsidRPr="00D650ED" w:rsidRDefault="00D650ED" w:rsidP="00D650ED">
      <w:pPr>
        <w:tabs>
          <w:tab w:val="left" w:pos="284"/>
        </w:tabs>
        <w:spacing w:after="0" w:line="240" w:lineRule="auto"/>
        <w:jc w:val="right"/>
        <w:rPr>
          <w:rFonts w:ascii="Times New Roman" w:eastAsia="Calibri" w:hAnsi="Times New Roman" w:cs="Times New Roman"/>
          <w:sz w:val="12"/>
          <w:szCs w:val="12"/>
        </w:rPr>
      </w:pPr>
      <w:r w:rsidRPr="00D650ED">
        <w:rPr>
          <w:rFonts w:ascii="Times New Roman" w:eastAsia="Calibri" w:hAnsi="Times New Roman" w:cs="Times New Roman"/>
          <w:sz w:val="12"/>
          <w:szCs w:val="12"/>
        </w:rPr>
        <w:t>муниципального района Сергиевский</w:t>
      </w:r>
    </w:p>
    <w:p w:rsidR="00D650ED" w:rsidRPr="00D650ED" w:rsidRDefault="00D650ED" w:rsidP="00D650ED">
      <w:pPr>
        <w:tabs>
          <w:tab w:val="left" w:pos="284"/>
        </w:tabs>
        <w:spacing w:after="0" w:line="240" w:lineRule="auto"/>
        <w:jc w:val="right"/>
        <w:rPr>
          <w:rFonts w:ascii="Times New Roman" w:eastAsia="Calibri" w:hAnsi="Times New Roman" w:cs="Times New Roman"/>
          <w:sz w:val="12"/>
          <w:szCs w:val="12"/>
        </w:rPr>
      </w:pPr>
      <w:r w:rsidRPr="00D650ED">
        <w:rPr>
          <w:rFonts w:ascii="Times New Roman" w:eastAsia="Calibri" w:hAnsi="Times New Roman" w:cs="Times New Roman"/>
          <w:sz w:val="12"/>
          <w:szCs w:val="12"/>
        </w:rPr>
        <w:t>Л.Н.Дмитриева</w:t>
      </w:r>
    </w:p>
    <w:p w:rsidR="00D650ED" w:rsidRPr="00D650ED" w:rsidRDefault="00D650ED" w:rsidP="00D650ED">
      <w:pPr>
        <w:tabs>
          <w:tab w:val="left" w:pos="284"/>
        </w:tabs>
        <w:spacing w:after="0" w:line="240" w:lineRule="auto"/>
        <w:jc w:val="right"/>
        <w:rPr>
          <w:rFonts w:ascii="Times New Roman" w:eastAsia="Calibri" w:hAnsi="Times New Roman" w:cs="Times New Roman"/>
          <w:sz w:val="12"/>
          <w:szCs w:val="12"/>
        </w:rPr>
      </w:pPr>
    </w:p>
    <w:p w:rsidR="007A41FC" w:rsidRPr="007A41FC" w:rsidRDefault="007A41FC" w:rsidP="007A41FC">
      <w:pPr>
        <w:tabs>
          <w:tab w:val="left" w:pos="284"/>
        </w:tabs>
        <w:spacing w:after="0" w:line="240" w:lineRule="auto"/>
        <w:jc w:val="both"/>
        <w:rPr>
          <w:rFonts w:ascii="Times New Roman" w:eastAsia="Calibri" w:hAnsi="Times New Roman" w:cs="Times New Roman"/>
          <w:sz w:val="12"/>
          <w:szCs w:val="12"/>
        </w:rPr>
      </w:pPr>
    </w:p>
    <w:p w:rsidR="007A41FC" w:rsidRPr="007A41FC" w:rsidRDefault="007A41FC" w:rsidP="007A41FC">
      <w:pPr>
        <w:tabs>
          <w:tab w:val="left" w:pos="284"/>
        </w:tabs>
        <w:spacing w:after="0" w:line="240" w:lineRule="auto"/>
        <w:jc w:val="both"/>
        <w:rPr>
          <w:rFonts w:ascii="Times New Roman" w:eastAsia="Calibri" w:hAnsi="Times New Roman" w:cs="Times New Roman"/>
          <w:sz w:val="12"/>
          <w:szCs w:val="12"/>
        </w:rPr>
      </w:pPr>
    </w:p>
    <w:p w:rsidR="007A41FC" w:rsidRPr="007A41FC" w:rsidRDefault="007A41FC" w:rsidP="007A41FC">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7A41FC" w:rsidRDefault="007A41F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E2785" w:rsidRDefault="006E2785" w:rsidP="006D4521">
      <w:pPr>
        <w:tabs>
          <w:tab w:val="left" w:pos="284"/>
        </w:tabs>
        <w:spacing w:after="0" w:line="240" w:lineRule="auto"/>
        <w:jc w:val="both"/>
        <w:rPr>
          <w:rFonts w:ascii="Times New Roman" w:eastAsia="Calibri" w:hAnsi="Times New Roman" w:cs="Times New Roman"/>
          <w:sz w:val="12"/>
          <w:szCs w:val="12"/>
        </w:rPr>
      </w:pPr>
    </w:p>
    <w:p w:rsidR="006E2785" w:rsidRDefault="006E2785" w:rsidP="006D4521">
      <w:pPr>
        <w:tabs>
          <w:tab w:val="left" w:pos="284"/>
        </w:tabs>
        <w:spacing w:after="0" w:line="240" w:lineRule="auto"/>
        <w:jc w:val="both"/>
        <w:rPr>
          <w:rFonts w:ascii="Times New Roman" w:eastAsia="Calibri" w:hAnsi="Times New Roman" w:cs="Times New Roman"/>
          <w:sz w:val="12"/>
          <w:szCs w:val="12"/>
        </w:rPr>
      </w:pPr>
    </w:p>
    <w:p w:rsidR="006E2785" w:rsidRDefault="006E2785" w:rsidP="006D4521">
      <w:pPr>
        <w:tabs>
          <w:tab w:val="left" w:pos="284"/>
        </w:tabs>
        <w:spacing w:after="0" w:line="240" w:lineRule="auto"/>
        <w:jc w:val="both"/>
        <w:rPr>
          <w:rFonts w:ascii="Times New Roman" w:eastAsia="Calibri" w:hAnsi="Times New Roman" w:cs="Times New Roman"/>
          <w:sz w:val="12"/>
          <w:szCs w:val="12"/>
        </w:rPr>
      </w:pPr>
    </w:p>
    <w:p w:rsidR="006E2785" w:rsidRDefault="006E278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C2E2E">
              <w:rPr>
                <w:rFonts w:ascii="Times New Roman" w:eastAsia="Calibri" w:hAnsi="Times New Roman" w:cs="Times New Roman"/>
                <w:sz w:val="12"/>
                <w:szCs w:val="12"/>
              </w:rPr>
              <w:t>0</w:t>
            </w:r>
            <w:r w:rsidR="00F46F66">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E4" w:rsidRDefault="00B025E4" w:rsidP="000F23DD">
      <w:pPr>
        <w:spacing w:after="0" w:line="240" w:lineRule="auto"/>
      </w:pPr>
      <w:r>
        <w:separator/>
      </w:r>
    </w:p>
  </w:endnote>
  <w:endnote w:type="continuationSeparator" w:id="0">
    <w:p w:rsidR="00B025E4" w:rsidRDefault="00B025E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E4" w:rsidRDefault="00B025E4" w:rsidP="000F23DD">
      <w:pPr>
        <w:spacing w:after="0" w:line="240" w:lineRule="auto"/>
      </w:pPr>
      <w:r>
        <w:separator/>
      </w:r>
    </w:p>
  </w:footnote>
  <w:footnote w:type="continuationSeparator" w:id="0">
    <w:p w:rsidR="00B025E4" w:rsidRDefault="00B025E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E0" w:rsidRDefault="00B025E4" w:rsidP="009F1ADE">
    <w:pPr>
      <w:pStyle w:val="a7"/>
      <w:tabs>
        <w:tab w:val="clear" w:pos="4677"/>
        <w:tab w:val="clear" w:pos="9355"/>
        <w:tab w:val="left" w:pos="1190"/>
      </w:tabs>
    </w:pPr>
    <w:sdt>
      <w:sdtPr>
        <w:id w:val="1198130974"/>
        <w:docPartObj>
          <w:docPartGallery w:val="Page Numbers (Top of Page)"/>
          <w:docPartUnique/>
        </w:docPartObj>
      </w:sdtPr>
      <w:sdtEndPr/>
      <w:sdtContent>
        <w:r w:rsidR="00C66AE0">
          <w:fldChar w:fldCharType="begin"/>
        </w:r>
        <w:r w:rsidR="00C66AE0">
          <w:instrText>PAGE   \* MERGEFORMAT</w:instrText>
        </w:r>
        <w:r w:rsidR="00C66AE0">
          <w:fldChar w:fldCharType="separate"/>
        </w:r>
        <w:r w:rsidR="00AC4529">
          <w:rPr>
            <w:noProof/>
          </w:rPr>
          <w:t>3</w:t>
        </w:r>
        <w:r w:rsidR="00C66AE0">
          <w:rPr>
            <w:noProof/>
          </w:rPr>
          <w:fldChar w:fldCharType="end"/>
        </w:r>
      </w:sdtContent>
    </w:sdt>
  </w:p>
  <w:p w:rsidR="00C66AE0" w:rsidRDefault="00C66AE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66AE0" w:rsidRPr="00E93F32" w:rsidRDefault="00C66AE0"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Понедельник, 09 октября 2023 года, №93 </w:t>
    </w:r>
    <w:r w:rsidRPr="006D47B1">
      <w:rPr>
        <w:rFonts w:ascii="Times New Roman" w:hAnsi="Times New Roman" w:cs="Times New Roman"/>
        <w:i/>
        <w:sz w:val="16"/>
        <w:szCs w:val="16"/>
      </w:rPr>
      <w:t>(</w:t>
    </w:r>
    <w:r>
      <w:rPr>
        <w:rFonts w:ascii="Times New Roman" w:hAnsi="Times New Roman" w:cs="Times New Roman"/>
        <w:i/>
        <w:sz w:val="16"/>
        <w:szCs w:val="16"/>
      </w:rPr>
      <w:t>890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C66AE0" w:rsidRDefault="00C66AE0">
        <w:pPr>
          <w:pStyle w:val="a7"/>
        </w:pPr>
        <w:r>
          <w:fldChar w:fldCharType="begin"/>
        </w:r>
        <w:r>
          <w:instrText>PAGE   \* MERGEFORMAT</w:instrText>
        </w:r>
        <w:r>
          <w:fldChar w:fldCharType="separate"/>
        </w:r>
        <w:r>
          <w:rPr>
            <w:noProof/>
          </w:rPr>
          <w:t>2</w:t>
        </w:r>
        <w:r>
          <w:rPr>
            <w:noProof/>
          </w:rPr>
          <w:fldChar w:fldCharType="end"/>
        </w:r>
      </w:p>
    </w:sdtContent>
  </w:sdt>
  <w:p w:rsidR="00C66AE0" w:rsidRPr="000443FC" w:rsidRDefault="00C66AE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66AE0" w:rsidRPr="00263DC0" w:rsidRDefault="00C66AE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66AE0" w:rsidRDefault="00C66AE0"/>
  <w:p w:rsidR="00C66AE0" w:rsidRDefault="00C66AE0"/>
  <w:p w:rsidR="00C66AE0" w:rsidRDefault="00C66AE0"/>
  <w:p w:rsidR="00C66AE0" w:rsidRDefault="00C66AE0"/>
  <w:p w:rsidR="00C66AE0" w:rsidRDefault="00C66AE0"/>
  <w:p w:rsidR="00C66AE0" w:rsidRDefault="00C66AE0"/>
  <w:p w:rsidR="00C66AE0" w:rsidRDefault="00C66AE0"/>
  <w:p w:rsidR="00C66AE0" w:rsidRDefault="00C66AE0"/>
  <w:p w:rsidR="00C66AE0" w:rsidRDefault="00C66AE0"/>
  <w:p w:rsidR="00C66AE0" w:rsidRDefault="00C66AE0"/>
  <w:p w:rsidR="00C66AE0" w:rsidRDefault="00C66A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1"/>
  </w:num>
  <w:num w:numId="3">
    <w:abstractNumId w:val="16"/>
  </w:num>
  <w:num w:numId="4">
    <w:abstractNumId w:val="23"/>
  </w:num>
  <w:num w:numId="5">
    <w:abstractNumId w:val="20"/>
  </w:num>
  <w:num w:numId="6">
    <w:abstractNumId w:val="25"/>
  </w:num>
  <w:num w:numId="7">
    <w:abstractNumId w:val="18"/>
  </w:num>
  <w:num w:numId="8">
    <w:abstractNumId w:val="28"/>
  </w:num>
  <w:num w:numId="9">
    <w:abstractNumId w:val="22"/>
  </w:num>
  <w:num w:numId="10">
    <w:abstractNumId w:val="26"/>
  </w:num>
  <w:num w:numId="11">
    <w:abstractNumId w:val="31"/>
  </w:num>
  <w:num w:numId="12">
    <w:abstractNumId w:val="19"/>
  </w:num>
  <w:num w:numId="13">
    <w:abstractNumId w:val="29"/>
  </w:num>
  <w:num w:numId="14">
    <w:abstractNumId w:val="17"/>
  </w:num>
  <w:num w:numId="15">
    <w:abstractNumId w:val="27"/>
  </w:num>
  <w:num w:numId="16">
    <w:abstractNumId w:val="30"/>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97980"/>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2E4"/>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98D"/>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598"/>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47D2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2D56"/>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35"/>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2C93"/>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785"/>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1FC"/>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678"/>
    <w:rsid w:val="007E78E4"/>
    <w:rsid w:val="007E7C7F"/>
    <w:rsid w:val="007E7DA1"/>
    <w:rsid w:val="007F0110"/>
    <w:rsid w:val="007F01DF"/>
    <w:rsid w:val="007F023F"/>
    <w:rsid w:val="007F0336"/>
    <w:rsid w:val="007F0344"/>
    <w:rsid w:val="007F0479"/>
    <w:rsid w:val="007F078B"/>
    <w:rsid w:val="007F085D"/>
    <w:rsid w:val="007F085E"/>
    <w:rsid w:val="007F0A85"/>
    <w:rsid w:val="007F0B16"/>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830"/>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393D"/>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739"/>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60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444"/>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1EF0"/>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CE4"/>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529"/>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C04"/>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5E4"/>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15A"/>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1F5"/>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AE0"/>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98"/>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0ED"/>
    <w:rsid w:val="00D65669"/>
    <w:rsid w:val="00D656A1"/>
    <w:rsid w:val="00D65819"/>
    <w:rsid w:val="00D65A42"/>
    <w:rsid w:val="00D65B21"/>
    <w:rsid w:val="00D65C41"/>
    <w:rsid w:val="00D6640A"/>
    <w:rsid w:val="00D6690C"/>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1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6F66"/>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6F"/>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7F0B1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1"/>
    <w:rsid w:val="007F0B1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7F0B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7F0B1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1"/>
    <w:rsid w:val="007F0B1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1"/>
    <w:rsid w:val="007F0B1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1"/>
    <w:rsid w:val="007F0B1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1"/>
    <w:rsid w:val="007F0B1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7F0B1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7F0B1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7F0B1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7F0B1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7F0B1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7">
    <w:name w:val="xl157"/>
    <w:basedOn w:val="a1"/>
    <w:rsid w:val="007F0B16"/>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8">
    <w:name w:val="xl158"/>
    <w:basedOn w:val="a1"/>
    <w:rsid w:val="007F0B16"/>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7F0B16"/>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7F0B16"/>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7F0B1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7F0B1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7F0B16"/>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7F0B1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7F0B1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1"/>
    <w:rsid w:val="007F0B1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1"/>
    <w:rsid w:val="007F0B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1"/>
    <w:rsid w:val="007F0B1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7F0B16"/>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7F0B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7F0B1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2">
    <w:name w:val="xl172"/>
    <w:basedOn w:val="a1"/>
    <w:rsid w:val="007F0B1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7F0B1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1"/>
    <w:rsid w:val="007F0B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811771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1791868">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524263">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7661667">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25343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E92D-E3E6-4C73-B3D3-9B63CC70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12</Pages>
  <Words>14436</Words>
  <Characters>82288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122</cp:revision>
  <cp:lastPrinted>2014-09-10T09:08:00Z</cp:lastPrinted>
  <dcterms:created xsi:type="dcterms:W3CDTF">2016-12-01T07:11:00Z</dcterms:created>
  <dcterms:modified xsi:type="dcterms:W3CDTF">2023-12-21T06:22:00Z</dcterms:modified>
</cp:coreProperties>
</file>